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Overskrift"/>
        <w:tag w:val="Overskrift"/>
        <w:id w:val="-869533059"/>
        <w:placeholder>
          <w:docPart w:val="011DA8296ECD4D9C9FC08402F0EB2A45"/>
        </w:placeholder>
        <w:text w:multiLine="1"/>
      </w:sdtPr>
      <w:sdtEndPr/>
      <w:sdtContent>
        <w:p w14:paraId="4FAC2FF6" w14:textId="7B862DD5" w:rsidR="004C2F56" w:rsidRPr="002C40C2" w:rsidRDefault="002C40C2">
          <w:pPr>
            <w:pStyle w:val="Overskrift1"/>
          </w:pPr>
          <w:r>
            <w:rPr>
              <w:lang w:val="de-DE"/>
            </w:rPr>
            <w:t xml:space="preserve">Forslag til </w:t>
          </w:r>
          <w:r w:rsidR="00D10715">
            <w:rPr>
              <w:lang w:val="de-DE"/>
            </w:rPr>
            <w:t>to</w:t>
          </w:r>
          <w:r>
            <w:rPr>
              <w:lang w:val="de-DE"/>
            </w:rPr>
            <w:t>årsplan (nivå II)</w:t>
          </w:r>
        </w:p>
      </w:sdtContent>
    </w:sdt>
    <w:p w14:paraId="1BB8D7EC" w14:textId="77777777" w:rsidR="004C2F56" w:rsidRPr="002C40C2" w:rsidRDefault="00F2183E">
      <w:pPr>
        <w:pStyle w:val="Ingress"/>
        <w:rPr>
          <w:lang w:val="nb-NO"/>
        </w:rPr>
      </w:pPr>
      <w:sdt>
        <w:sdtPr>
          <w:rPr>
            <w:lang w:val="nb-NO"/>
          </w:rPr>
          <w:alias w:val="Ingress"/>
          <w:tag w:val="Ingress"/>
          <w:id w:val="-27339401"/>
          <w:placeholder>
            <w:docPart w:val="D667E3B25CF8453EA0D61473C8B9494B"/>
          </w:placeholder>
          <w:text w:multiLine="1"/>
        </w:sdtPr>
        <w:sdtEndPr/>
        <w:sdtContent>
          <w:r w:rsidR="002C40C2" w:rsidRPr="002C40C2">
            <w:rPr>
              <w:lang w:val="nb-NO"/>
            </w:rPr>
            <w:t xml:space="preserve">Kjerneelementene i læreplanen </w:t>
          </w:r>
          <w:r w:rsidR="002C40C2" w:rsidRPr="002C40C2">
            <w:rPr>
              <w:i/>
              <w:iCs/>
              <w:lang w:val="nb-NO"/>
            </w:rPr>
            <w:t>Kommunikasjon</w:t>
          </w:r>
          <w:r w:rsidR="002C40C2" w:rsidRPr="002C40C2">
            <w:rPr>
              <w:lang w:val="nb-NO"/>
            </w:rPr>
            <w:t xml:space="preserve">, </w:t>
          </w:r>
          <w:r w:rsidR="002C40C2" w:rsidRPr="002C40C2">
            <w:rPr>
              <w:i/>
              <w:iCs/>
              <w:lang w:val="nb-NO"/>
            </w:rPr>
            <w:t>Interkulturell kompetanse</w:t>
          </w:r>
          <w:r w:rsidR="002C40C2" w:rsidRPr="002C40C2">
            <w:rPr>
              <w:lang w:val="nb-NO"/>
            </w:rPr>
            <w:t xml:space="preserve">, </w:t>
          </w:r>
          <w:r w:rsidR="002C40C2" w:rsidRPr="002C40C2">
            <w:rPr>
              <w:i/>
              <w:iCs/>
              <w:lang w:val="nb-NO"/>
            </w:rPr>
            <w:t>Språklæring og flerspråklighet</w:t>
          </w:r>
          <w:r w:rsidR="002C40C2" w:rsidRPr="002C40C2">
            <w:rPr>
              <w:lang w:val="nb-NO"/>
            </w:rPr>
            <w:t xml:space="preserve"> og </w:t>
          </w:r>
          <w:r w:rsidR="002C40C2" w:rsidRPr="002C40C2">
            <w:rPr>
              <w:i/>
              <w:iCs/>
              <w:lang w:val="nb-NO"/>
            </w:rPr>
            <w:t>Språk og teknologi</w:t>
          </w:r>
          <w:r w:rsidR="002C40C2" w:rsidRPr="002C40C2">
            <w:rPr>
              <w:lang w:val="nb-NO"/>
            </w:rPr>
            <w:t xml:space="preserve"> i tillegg til det tverrfaglige temaet </w:t>
          </w:r>
          <w:r w:rsidR="002C40C2" w:rsidRPr="002C40C2">
            <w:rPr>
              <w:i/>
              <w:iCs/>
              <w:lang w:val="nb-NO"/>
            </w:rPr>
            <w:t>Demokrati og medborgerskap</w:t>
          </w:r>
          <w:r w:rsidR="002C40C2" w:rsidRPr="002C40C2">
            <w:rPr>
              <w:lang w:val="nb-NO"/>
            </w:rPr>
            <w:t xml:space="preserve"> jobbes det med gjennomgående i alle kapitlene.</w:t>
          </w:r>
        </w:sdtContent>
      </w:sdt>
      <w:r w:rsidR="002C40C2" w:rsidRPr="002C40C2">
        <w:rPr>
          <w:lang w:val="nb-NO"/>
        </w:rPr>
        <w:t xml:space="preserve"> </w:t>
      </w:r>
    </w:p>
    <w:p w14:paraId="1D402D43" w14:textId="77777777" w:rsidR="004C2F56" w:rsidRDefault="002C40C2">
      <w:pPr>
        <w:pStyle w:val="Ingress"/>
        <w:rPr>
          <w:lang w:val="de-DE"/>
        </w:rPr>
      </w:pPr>
      <w:r>
        <w:rPr>
          <w:lang w:val="de-DE"/>
        </w:rPr>
        <w:t>Til hvert kapittel er det utarbeidet forslag til prøve (</w:t>
      </w:r>
      <w:r>
        <w:rPr>
          <w:i/>
          <w:iCs/>
          <w:lang w:val="de-DE"/>
        </w:rPr>
        <w:t>Hva har du lært?</w:t>
      </w:r>
      <w:r>
        <w:rPr>
          <w:lang w:val="de-DE"/>
        </w:rPr>
        <w:t xml:space="preserve">). </w:t>
      </w:r>
      <w:r>
        <w:rPr>
          <w:lang w:val="de-DE"/>
        </w:rPr>
        <w:br/>
        <w:t xml:space="preserve">Disse finner du i lærerressursen. </w:t>
      </w:r>
    </w:p>
    <w:p w14:paraId="4215237B" w14:textId="77777777" w:rsidR="004C2F56" w:rsidRDefault="002C40C2">
      <w:pPr>
        <w:rPr>
          <w:sz w:val="30"/>
          <w:lang w:val="de-DE"/>
        </w:rPr>
      </w:pPr>
      <w:r>
        <w:rPr>
          <w:sz w:val="30"/>
          <w:lang w:val="de-DE"/>
        </w:rPr>
        <w:t>I lærerressursen finner du også oppgaveark til lyttetekstene.</w:t>
      </w:r>
    </w:p>
    <w:p w14:paraId="3FFEEBBE" w14:textId="77777777" w:rsidR="004C2F56" w:rsidRDefault="004C2F56">
      <w:pPr>
        <w:rPr>
          <w:sz w:val="30"/>
          <w:lang w:val="de-DE"/>
        </w:rPr>
      </w:pPr>
    </w:p>
    <w:p w14:paraId="31A6AB7F" w14:textId="77777777" w:rsidR="004C2F56" w:rsidRDefault="002C40C2">
      <w:pPr>
        <w:rPr>
          <w:lang w:val="de-DE"/>
        </w:rPr>
      </w:pPr>
      <w:r>
        <w:rPr>
          <w:sz w:val="30"/>
          <w:lang w:val="de-DE"/>
        </w:rPr>
        <w:t xml:space="preserve">NB! De første tre kapitlene i MOMENTE 2 repeterer stoff fra nivå 1. Du kan bruke disse kapitlene til å kartlegge elevnivå, og til at elevene kan bli kjent med hverandre. </w:t>
      </w:r>
      <w:r>
        <w:rPr>
          <w:lang w:val="de-DE"/>
        </w:rPr>
        <w:br w:type="page"/>
      </w:r>
    </w:p>
    <w:p w14:paraId="620DE7F3" w14:textId="77777777" w:rsidR="004C2F56" w:rsidRDefault="002C40C2">
      <w:pPr>
        <w:pStyle w:val="Overskrift2"/>
        <w:rPr>
          <w:lang w:val="de-DE"/>
        </w:rPr>
      </w:pPr>
      <w:r>
        <w:rPr>
          <w:lang w:val="de-DE"/>
        </w:rPr>
        <w:lastRenderedPageBreak/>
        <w:t>VG1</w:t>
      </w: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69B3ECC2" w14:textId="77777777">
        <w:tc>
          <w:tcPr>
            <w:tcW w:w="12937" w:type="dxa"/>
            <w:gridSpan w:val="4"/>
            <w:shd w:val="clear" w:color="auto" w:fill="C1CA07"/>
          </w:tcPr>
          <w:p w14:paraId="4A8833B0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t xml:space="preserve">1 </w:t>
            </w:r>
            <w:r>
              <w:rPr>
                <w:lang w:val="de-DE"/>
              </w:rPr>
              <w:t>WIR</w:t>
            </w:r>
          </w:p>
          <w:p w14:paraId="6633BBAE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12674781" w14:textId="77777777">
        <w:trPr>
          <w:trHeight w:val="895"/>
        </w:trPr>
        <w:tc>
          <w:tcPr>
            <w:tcW w:w="1454" w:type="dxa"/>
            <w:vMerge w:val="restart"/>
          </w:tcPr>
          <w:p w14:paraId="368EB38E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1B8B29B4" w14:textId="77777777" w:rsidR="004C2F56" w:rsidRDefault="004C2F56">
            <w:pPr>
              <w:rPr>
                <w:sz w:val="20"/>
                <w:szCs w:val="20"/>
              </w:rPr>
            </w:pPr>
          </w:p>
          <w:p w14:paraId="44CB8D12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2-3 uker</w:t>
            </w:r>
          </w:p>
          <w:p w14:paraId="4FEFCB99" w14:textId="77777777" w:rsidR="004C2F56" w:rsidRDefault="004C2F56">
            <w:pPr>
              <w:rPr>
                <w:szCs w:val="20"/>
              </w:rPr>
            </w:pPr>
          </w:p>
          <w:p w14:paraId="3D62812D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august</w:t>
            </w:r>
          </w:p>
        </w:tc>
        <w:tc>
          <w:tcPr>
            <w:tcW w:w="6322" w:type="dxa"/>
            <w:gridSpan w:val="2"/>
          </w:tcPr>
          <w:p w14:paraId="070277F6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04C0DF54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6444D83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1? </w:t>
            </w:r>
            <w:r>
              <w:t>(eventuelt underveis i perioden for å justere opplegget etter hva elevene trenger å øve på)</w:t>
            </w:r>
          </w:p>
          <w:p w14:paraId="355E9D0A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Eine E-Mail an einen Freund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Meine Sprachen</w:t>
            </w:r>
            <w:r>
              <w:t xml:space="preserve"> (s. </w:t>
            </w:r>
            <w:r>
              <w:rPr>
                <w:lang w:val="de-DE"/>
              </w:rPr>
              <w:t>17</w:t>
            </w:r>
            <w:r>
              <w:t>) - eventuelt som ledd i mappevurdering</w:t>
            </w:r>
          </w:p>
          <w:p w14:paraId="09BB6B9E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61C3DD9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47DA98A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Prosjekt: </w:t>
            </w:r>
            <w:r>
              <w:rPr>
                <w:b/>
                <w:bCs/>
              </w:rPr>
              <w:t>Unser Deutschkurs</w:t>
            </w:r>
            <w:r>
              <w:t xml:space="preserve"> (se s. 17)</w:t>
            </w:r>
          </w:p>
          <w:p w14:paraId="53DDE8C6" w14:textId="77777777" w:rsidR="004C2F56" w:rsidRDefault="004C2F56"/>
          <w:p w14:paraId="0337E560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7E25FFAA" w14:textId="77777777">
        <w:trPr>
          <w:trHeight w:val="895"/>
        </w:trPr>
        <w:tc>
          <w:tcPr>
            <w:tcW w:w="1454" w:type="dxa"/>
            <w:vMerge/>
          </w:tcPr>
          <w:p w14:paraId="1F2ED91D" w14:textId="77777777" w:rsidR="004C2F56" w:rsidRDefault="004C2F56"/>
        </w:tc>
        <w:tc>
          <w:tcPr>
            <w:tcW w:w="3189" w:type="dxa"/>
          </w:tcPr>
          <w:p w14:paraId="634BEF52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329090F" w14:textId="77777777" w:rsidR="004C2F56" w:rsidRDefault="002C40C2">
            <w:pPr>
              <w:numPr>
                <w:ilvl w:val="0"/>
                <w:numId w:val="2"/>
              </w:numPr>
            </w:pPr>
            <w:r>
              <w:t xml:space="preserve">Fortelle om deg selv </w:t>
            </w:r>
          </w:p>
          <w:p w14:paraId="084D705A" w14:textId="77777777" w:rsidR="004C2F56" w:rsidRDefault="002C40C2">
            <w:pPr>
              <w:numPr>
                <w:ilvl w:val="0"/>
                <w:numId w:val="2"/>
              </w:numPr>
            </w:pPr>
            <w:r>
              <w:t xml:space="preserve">Mennesker </w:t>
            </w:r>
          </w:p>
          <w:p w14:paraId="1DDBCF64" w14:textId="77777777" w:rsidR="004C2F56" w:rsidRDefault="002C40C2">
            <w:pPr>
              <w:numPr>
                <w:ilvl w:val="0"/>
                <w:numId w:val="2"/>
              </w:numPr>
            </w:pPr>
            <w:r>
              <w:t>Språk</w:t>
            </w:r>
          </w:p>
          <w:p w14:paraId="14AFE6A1" w14:textId="77777777" w:rsidR="004C2F56" w:rsidRDefault="002C40C2">
            <w:pPr>
              <w:numPr>
                <w:ilvl w:val="0"/>
                <w:numId w:val="2"/>
              </w:numPr>
            </w:pPr>
            <w:r>
              <w:t>Fakta om Tyskland</w:t>
            </w:r>
          </w:p>
          <w:p w14:paraId="3B2F63EA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2418CF0B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6CB93F6" w14:textId="77777777" w:rsidR="004C2F56" w:rsidRDefault="002C40C2">
            <w:pPr>
              <w:numPr>
                <w:ilvl w:val="0"/>
                <w:numId w:val="2"/>
              </w:numPr>
            </w:pPr>
            <w:r>
              <w:t>Verb i presens</w:t>
            </w:r>
          </w:p>
          <w:p w14:paraId="2AF842B3" w14:textId="77777777" w:rsidR="004C2F56" w:rsidRDefault="002C40C2">
            <w:pPr>
              <w:numPr>
                <w:ilvl w:val="0"/>
                <w:numId w:val="2"/>
              </w:numPr>
            </w:pPr>
            <w:r>
              <w:t>Personlige pronomen</w:t>
            </w:r>
          </w:p>
          <w:p w14:paraId="112389F2" w14:textId="77777777" w:rsidR="004C2F56" w:rsidRDefault="002C40C2">
            <w:pPr>
              <w:numPr>
                <w:ilvl w:val="0"/>
                <w:numId w:val="2"/>
              </w:numPr>
            </w:pPr>
            <w:r>
              <w:t>Spørreord</w:t>
            </w:r>
          </w:p>
          <w:p w14:paraId="1B6FD63E" w14:textId="77777777" w:rsidR="004C2F56" w:rsidRDefault="004C2F5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2C7ACD62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53F1D82D" w14:textId="77777777">
        <w:tc>
          <w:tcPr>
            <w:tcW w:w="12937" w:type="dxa"/>
            <w:gridSpan w:val="4"/>
            <w:shd w:val="clear" w:color="auto" w:fill="C1CA07"/>
          </w:tcPr>
          <w:p w14:paraId="12CE1F83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lastRenderedPageBreak/>
              <w:t>2 HIER</w:t>
            </w:r>
          </w:p>
          <w:p w14:paraId="089B96B8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6CBDB605" w14:textId="77777777">
        <w:trPr>
          <w:trHeight w:val="895"/>
        </w:trPr>
        <w:tc>
          <w:tcPr>
            <w:tcW w:w="1454" w:type="dxa"/>
            <w:vMerge w:val="restart"/>
          </w:tcPr>
          <w:p w14:paraId="7FFF0D30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76A9D848" w14:textId="77777777" w:rsidR="004C2F56" w:rsidRDefault="004C2F56">
            <w:pPr>
              <w:rPr>
                <w:sz w:val="20"/>
                <w:szCs w:val="20"/>
              </w:rPr>
            </w:pPr>
          </w:p>
          <w:p w14:paraId="6CDB2715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 xml:space="preserve">3 uker </w:t>
            </w:r>
          </w:p>
          <w:p w14:paraId="2E77443F" w14:textId="77777777" w:rsidR="004C2F56" w:rsidRDefault="004C2F56">
            <w:pPr>
              <w:rPr>
                <w:szCs w:val="20"/>
              </w:rPr>
            </w:pPr>
          </w:p>
          <w:p w14:paraId="3081E2DB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august-september</w:t>
            </w:r>
          </w:p>
        </w:tc>
        <w:tc>
          <w:tcPr>
            <w:tcW w:w="6322" w:type="dxa"/>
            <w:gridSpan w:val="2"/>
          </w:tcPr>
          <w:p w14:paraId="01E8A75B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5568FF96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3821F9CF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2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0A793C4A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Hier bin ich gern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Das war Mist</w:t>
            </w:r>
            <w:r>
              <w:t xml:space="preserve"> (s. </w:t>
            </w:r>
            <w:r>
              <w:rPr>
                <w:lang w:val="de-DE"/>
              </w:rPr>
              <w:t>29</w:t>
            </w:r>
            <w:r>
              <w:t>) - eventuelt som ledd i mappevurdering</w:t>
            </w:r>
          </w:p>
          <w:p w14:paraId="680A9E4D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A67CB62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AF25F84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F4740F7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Lyttetekst med oppgaver: </w:t>
            </w:r>
            <w:r>
              <w:rPr>
                <w:lang w:val="de-DE"/>
              </w:rPr>
              <w:t>Oppgave 2, s. 21</w:t>
            </w:r>
          </w:p>
          <w:p w14:paraId="2B9420DE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571B8581" w14:textId="77777777">
        <w:trPr>
          <w:trHeight w:val="895"/>
        </w:trPr>
        <w:tc>
          <w:tcPr>
            <w:tcW w:w="1454" w:type="dxa"/>
            <w:vMerge/>
          </w:tcPr>
          <w:p w14:paraId="44FCC1B2" w14:textId="77777777" w:rsidR="004C2F56" w:rsidRDefault="004C2F56"/>
        </w:tc>
        <w:tc>
          <w:tcPr>
            <w:tcW w:w="3189" w:type="dxa"/>
          </w:tcPr>
          <w:p w14:paraId="2F9FA873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1B0E1501" w14:textId="77777777" w:rsidR="004C2F56" w:rsidRPr="002C40C2" w:rsidRDefault="002C40C2">
            <w:pPr>
              <w:numPr>
                <w:ilvl w:val="0"/>
                <w:numId w:val="2"/>
              </w:numPr>
              <w:rPr>
                <w:lang w:eastAsia="zh-CN"/>
              </w:rPr>
            </w:pPr>
            <w:r w:rsidRPr="002C40C2">
              <w:rPr>
                <w:lang w:eastAsia="zh-CN"/>
              </w:rPr>
              <w:t>Om steder du og andre bor</w:t>
            </w:r>
          </w:p>
          <w:p w14:paraId="064876F2" w14:textId="77777777" w:rsidR="004C2F56" w:rsidRPr="002C40C2" w:rsidRDefault="002C40C2">
            <w:pPr>
              <w:numPr>
                <w:ilvl w:val="0"/>
                <w:numId w:val="2"/>
              </w:numPr>
              <w:rPr>
                <w:lang w:eastAsia="zh-CN"/>
              </w:rPr>
            </w:pPr>
            <w:r w:rsidRPr="002C40C2">
              <w:rPr>
                <w:lang w:eastAsia="zh-CN"/>
              </w:rPr>
              <w:t>Om steder der det snakkes tysk</w:t>
            </w:r>
          </w:p>
          <w:p w14:paraId="2507E281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3A89385E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3D444F42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Tall </w:t>
            </w:r>
          </w:p>
          <w:p w14:paraId="00A15A0B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Substantiv: kjønn, flertall, artikkel</w:t>
            </w:r>
          </w:p>
          <w:p w14:paraId="4907FAEA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Modale hjelpeverb</w:t>
            </w:r>
          </w:p>
        </w:tc>
        <w:tc>
          <w:tcPr>
            <w:tcW w:w="5161" w:type="dxa"/>
            <w:vMerge/>
          </w:tcPr>
          <w:p w14:paraId="5231AF36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55DD8C5D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6E024C61" w14:textId="77777777">
        <w:tc>
          <w:tcPr>
            <w:tcW w:w="12937" w:type="dxa"/>
            <w:gridSpan w:val="4"/>
            <w:shd w:val="clear" w:color="auto" w:fill="C1CA07"/>
          </w:tcPr>
          <w:p w14:paraId="2F5EB835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3 LAUT</w:t>
            </w:r>
          </w:p>
          <w:p w14:paraId="5FCD9CB9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257A33AF" w14:textId="77777777">
        <w:trPr>
          <w:trHeight w:val="895"/>
        </w:trPr>
        <w:tc>
          <w:tcPr>
            <w:tcW w:w="1454" w:type="dxa"/>
            <w:vMerge w:val="restart"/>
          </w:tcPr>
          <w:p w14:paraId="69392A02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510D89D5" w14:textId="77777777" w:rsidR="004C2F56" w:rsidRDefault="004C2F56">
            <w:pPr>
              <w:rPr>
                <w:sz w:val="20"/>
                <w:szCs w:val="20"/>
              </w:rPr>
            </w:pPr>
          </w:p>
          <w:p w14:paraId="0F6D9AEE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3-4 uker</w:t>
            </w:r>
          </w:p>
          <w:p w14:paraId="7ADD5B2C" w14:textId="77777777" w:rsidR="004C2F56" w:rsidRDefault="004C2F56">
            <w:pPr>
              <w:rPr>
                <w:szCs w:val="20"/>
              </w:rPr>
            </w:pPr>
          </w:p>
          <w:p w14:paraId="18FFA877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september-oktober</w:t>
            </w:r>
          </w:p>
        </w:tc>
        <w:tc>
          <w:tcPr>
            <w:tcW w:w="6322" w:type="dxa"/>
            <w:gridSpan w:val="2"/>
          </w:tcPr>
          <w:p w14:paraId="22EE8BEA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47A49B4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26A52FC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3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53FE6A28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Mein Lieblingslied </w:t>
            </w:r>
            <w:r>
              <w:t xml:space="preserve">eller </w:t>
            </w:r>
            <w:r>
              <w:rPr>
                <w:b/>
                <w:bCs/>
              </w:rPr>
              <w:t>Musik in meinem Leben</w:t>
            </w:r>
            <w:r>
              <w:t xml:space="preserve"> (s. </w:t>
            </w:r>
            <w:r>
              <w:rPr>
                <w:lang w:val="de-DE"/>
              </w:rPr>
              <w:t>41</w:t>
            </w:r>
            <w:r>
              <w:t>) - eventuelt som ledd i mappevurdering</w:t>
            </w:r>
          </w:p>
          <w:p w14:paraId="623B6DDA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1CF21E90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0F8B300A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69BEAC2C" w14:textId="77777777" w:rsidR="004C2F56" w:rsidRDefault="002C40C2">
            <w:pPr>
              <w:numPr>
                <w:ilvl w:val="0"/>
                <w:numId w:val="1"/>
              </w:numPr>
            </w:pPr>
            <w:r>
              <w:t>Lyttetekst med oppgaver: Oppg. 2, s. 35</w:t>
            </w:r>
          </w:p>
          <w:p w14:paraId="52E00B32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781A56A0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1047EEAC" w14:textId="77777777">
        <w:trPr>
          <w:trHeight w:val="895"/>
        </w:trPr>
        <w:tc>
          <w:tcPr>
            <w:tcW w:w="1454" w:type="dxa"/>
            <w:vMerge/>
          </w:tcPr>
          <w:p w14:paraId="5C1D8847" w14:textId="77777777" w:rsidR="004C2F56" w:rsidRDefault="004C2F56"/>
        </w:tc>
        <w:tc>
          <w:tcPr>
            <w:tcW w:w="3189" w:type="dxa"/>
          </w:tcPr>
          <w:p w14:paraId="74020579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0C98F290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de-DE" w:eastAsia="zh-CN"/>
              </w:rPr>
              <w:t>Musikk</w:t>
            </w:r>
          </w:p>
          <w:p w14:paraId="629E3EAD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de-DE" w:eastAsia="zh-CN"/>
              </w:rPr>
              <w:t>Film</w:t>
            </w:r>
          </w:p>
          <w:p w14:paraId="6BD74DCF" w14:textId="77777777" w:rsidR="004C2F56" w:rsidRDefault="004C2F56">
            <w:pPr>
              <w:rPr>
                <w:sz w:val="20"/>
                <w:szCs w:val="20"/>
              </w:rPr>
            </w:pPr>
          </w:p>
          <w:p w14:paraId="3DD0EBAB" w14:textId="77777777" w:rsidR="004C2F56" w:rsidRDefault="002C40C2">
            <w:pPr>
              <w:rPr>
                <w:sz w:val="20"/>
                <w:szCs w:val="20"/>
              </w:rPr>
            </w:pPr>
            <w:r>
              <w:rPr>
                <w:b/>
                <w:bCs/>
                <w:lang w:val="de-DE"/>
              </w:rPr>
              <w:t>Feste und Feiertage: Oktoberfest</w:t>
            </w:r>
            <w:r>
              <w:rPr>
                <w:lang w:val="de-DE"/>
              </w:rPr>
              <w:t xml:space="preserve"> s. 271</w:t>
            </w:r>
          </w:p>
        </w:tc>
        <w:tc>
          <w:tcPr>
            <w:tcW w:w="3133" w:type="dxa"/>
          </w:tcPr>
          <w:p w14:paraId="12EDE780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4BD6CDF3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Analyse: subjekt, verbal og direkte objekt</w:t>
            </w:r>
          </w:p>
          <w:p w14:paraId="0AA7C2D1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Bruke akkusativ</w:t>
            </w:r>
          </w:p>
          <w:p w14:paraId="60E96FBD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Tidsformene til verbene</w:t>
            </w:r>
          </w:p>
          <w:p w14:paraId="76709F1E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Skille mellom sterke og svake verb</w:t>
            </w:r>
          </w:p>
          <w:p w14:paraId="59952C98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proofErr w:type="gramStart"/>
            <w:r>
              <w:rPr>
                <w:lang w:val="de-DE"/>
              </w:rPr>
              <w:t>Litt</w:t>
            </w:r>
            <w:proofErr w:type="gramEnd"/>
            <w:r>
              <w:rPr>
                <w:lang w:val="de-DE"/>
              </w:rPr>
              <w:t xml:space="preserve"> om presens partisipp</w:t>
            </w:r>
          </w:p>
        </w:tc>
        <w:tc>
          <w:tcPr>
            <w:tcW w:w="5161" w:type="dxa"/>
            <w:vMerge/>
          </w:tcPr>
          <w:p w14:paraId="4ADCB63C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329BEBEA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445A3075" w14:textId="77777777">
        <w:tc>
          <w:tcPr>
            <w:tcW w:w="12937" w:type="dxa"/>
            <w:gridSpan w:val="4"/>
            <w:shd w:val="clear" w:color="auto" w:fill="C1CA07"/>
          </w:tcPr>
          <w:p w14:paraId="22B64906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4 ZUSAMMEN</w:t>
            </w:r>
          </w:p>
          <w:p w14:paraId="461C3CED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51EB8DAA" w14:textId="77777777">
        <w:trPr>
          <w:trHeight w:val="895"/>
        </w:trPr>
        <w:tc>
          <w:tcPr>
            <w:tcW w:w="1454" w:type="dxa"/>
            <w:vMerge w:val="restart"/>
          </w:tcPr>
          <w:p w14:paraId="5301C29B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0593A6CE" w14:textId="77777777" w:rsidR="004C2F56" w:rsidRDefault="004C2F56">
            <w:pPr>
              <w:rPr>
                <w:sz w:val="20"/>
                <w:szCs w:val="20"/>
              </w:rPr>
            </w:pPr>
          </w:p>
          <w:p w14:paraId="0C72CEEF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4 uker</w:t>
            </w:r>
          </w:p>
          <w:p w14:paraId="2B794CBD" w14:textId="77777777" w:rsidR="004C2F56" w:rsidRDefault="004C2F56">
            <w:pPr>
              <w:rPr>
                <w:szCs w:val="20"/>
              </w:rPr>
            </w:pPr>
          </w:p>
          <w:p w14:paraId="6781C50D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oktober-november</w:t>
            </w:r>
          </w:p>
        </w:tc>
        <w:tc>
          <w:tcPr>
            <w:tcW w:w="6322" w:type="dxa"/>
            <w:gridSpan w:val="2"/>
          </w:tcPr>
          <w:p w14:paraId="78716E1E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29A7268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6A23BCD8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4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7810AC17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Ein besonderes Erlebnis </w:t>
            </w:r>
            <w:r>
              <w:t xml:space="preserve">eller </w:t>
            </w:r>
            <w:r>
              <w:rPr>
                <w:b/>
                <w:bCs/>
              </w:rPr>
              <w:t>Gleich und ungleich</w:t>
            </w:r>
            <w:r>
              <w:t xml:space="preserve"> (s. </w:t>
            </w:r>
            <w:r>
              <w:rPr>
                <w:lang w:val="de-DE"/>
              </w:rPr>
              <w:t>57</w:t>
            </w:r>
            <w:r>
              <w:t>) - eventuelt som ledd i mappevurdering</w:t>
            </w:r>
          </w:p>
          <w:p w14:paraId="32A6F7B3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A7965EB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E47C4AF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12513F06" w14:textId="77777777" w:rsidR="004C2F56" w:rsidRDefault="002C40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Die beste Sprache überhaupt </w:t>
            </w:r>
            <w:r>
              <w:rPr>
                <w:lang w:val="de-DE"/>
              </w:rPr>
              <w:t>(s. 57)</w:t>
            </w:r>
          </w:p>
        </w:tc>
      </w:tr>
      <w:tr w:rsidR="004C2F56" w14:paraId="0CA26187" w14:textId="77777777">
        <w:trPr>
          <w:trHeight w:val="895"/>
        </w:trPr>
        <w:tc>
          <w:tcPr>
            <w:tcW w:w="1454" w:type="dxa"/>
            <w:vMerge/>
          </w:tcPr>
          <w:p w14:paraId="54A68D58" w14:textId="77777777" w:rsidR="004C2F56" w:rsidRDefault="004C2F56"/>
        </w:tc>
        <w:tc>
          <w:tcPr>
            <w:tcW w:w="3189" w:type="dxa"/>
          </w:tcPr>
          <w:p w14:paraId="148959F7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44D08E8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Norge og Tyskland</w:t>
            </w:r>
          </w:p>
          <w:p w14:paraId="4A5BA49E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Likheter og ulikheter</w:t>
            </w:r>
          </w:p>
          <w:p w14:paraId="38C71073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Regionale forskjeller </w:t>
            </w:r>
          </w:p>
          <w:p w14:paraId="47CED774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652C6883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73B24E97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Verb i presens perfektum</w:t>
            </w:r>
          </w:p>
          <w:p w14:paraId="1A7DF15E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Leddsetninger </w:t>
            </w:r>
            <w:proofErr w:type="gramStart"/>
            <w:r>
              <w:rPr>
                <w:lang w:val="de-DE"/>
              </w:rPr>
              <w:t>med</w:t>
            </w:r>
            <w:proofErr w:type="gramEnd"/>
            <w:r>
              <w:rPr>
                <w:lang w:val="de-DE"/>
              </w:rPr>
              <w:t xml:space="preserve"> </w:t>
            </w:r>
            <w:r>
              <w:rPr>
                <w:b/>
                <w:bCs/>
                <w:lang w:val="de-DE"/>
              </w:rPr>
              <w:t>dass</w:t>
            </w:r>
            <w:r>
              <w:rPr>
                <w:lang w:val="de-DE"/>
              </w:rPr>
              <w:t xml:space="preserve">, </w:t>
            </w:r>
            <w:r>
              <w:rPr>
                <w:b/>
                <w:bCs/>
                <w:lang w:val="de-DE"/>
              </w:rPr>
              <w:t xml:space="preserve">weil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wenn</w:t>
            </w:r>
          </w:p>
          <w:p w14:paraId="6CA15606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 xml:space="preserve">Stedspreposisjoner som </w:t>
            </w:r>
            <w:r>
              <w:rPr>
                <w:b/>
                <w:bCs/>
                <w:lang w:val="de-DE"/>
              </w:rPr>
              <w:t xml:space="preserve">durch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 xml:space="preserve">zu </w:t>
            </w:r>
          </w:p>
        </w:tc>
        <w:tc>
          <w:tcPr>
            <w:tcW w:w="5161" w:type="dxa"/>
            <w:vMerge/>
          </w:tcPr>
          <w:p w14:paraId="046E0AD6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4C842AD8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13B22B60" w14:textId="77777777">
        <w:tc>
          <w:tcPr>
            <w:tcW w:w="12937" w:type="dxa"/>
            <w:gridSpan w:val="4"/>
            <w:shd w:val="clear" w:color="auto" w:fill="C1CA07"/>
          </w:tcPr>
          <w:p w14:paraId="056C8028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5 KAUFRAUSCH</w:t>
            </w:r>
          </w:p>
          <w:p w14:paraId="2E7D3049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071F8BDD" w14:textId="77777777">
        <w:trPr>
          <w:trHeight w:val="895"/>
        </w:trPr>
        <w:tc>
          <w:tcPr>
            <w:tcW w:w="1454" w:type="dxa"/>
            <w:vMerge w:val="restart"/>
          </w:tcPr>
          <w:p w14:paraId="3536C6F6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117B90FB" w14:textId="77777777" w:rsidR="004C2F56" w:rsidRDefault="004C2F56"/>
          <w:p w14:paraId="4C7596D8" w14:textId="77777777" w:rsidR="004C2F56" w:rsidRDefault="002C40C2">
            <w:r>
              <w:t>4 uker</w:t>
            </w:r>
          </w:p>
          <w:p w14:paraId="5628B602" w14:textId="77777777" w:rsidR="004C2F56" w:rsidRDefault="004C2F56"/>
          <w:p w14:paraId="72DB46E3" w14:textId="77777777" w:rsidR="004C2F56" w:rsidRDefault="002C40C2">
            <w:r>
              <w:t>november-desember</w:t>
            </w:r>
          </w:p>
          <w:p w14:paraId="613B5C56" w14:textId="77777777" w:rsidR="004C2F56" w:rsidRDefault="004C2F56">
            <w:pPr>
              <w:rPr>
                <w:szCs w:val="20"/>
              </w:rPr>
            </w:pPr>
          </w:p>
        </w:tc>
        <w:tc>
          <w:tcPr>
            <w:tcW w:w="6322" w:type="dxa"/>
            <w:gridSpan w:val="2"/>
          </w:tcPr>
          <w:p w14:paraId="3D524268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7CA7097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4C4E1E68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5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BF1558B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Ich kaufe ein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Im Laden</w:t>
            </w:r>
            <w:r>
              <w:t xml:space="preserve"> (s. </w:t>
            </w:r>
            <w:r>
              <w:rPr>
                <w:lang w:val="de-DE"/>
              </w:rPr>
              <w:t>69</w:t>
            </w:r>
            <w:r>
              <w:t>) - eventuelt som ledd i mappevurdering</w:t>
            </w:r>
          </w:p>
          <w:p w14:paraId="246BA691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0E1BFE6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F8BAF5F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2CD3C108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Warenkorb </w:t>
            </w:r>
            <w:r>
              <w:rPr>
                <w:lang w:val="de-DE"/>
              </w:rPr>
              <w:t>(s. 69)</w:t>
            </w:r>
          </w:p>
          <w:p w14:paraId="52A10A93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727FDD75" w14:textId="77777777">
        <w:trPr>
          <w:trHeight w:val="895"/>
        </w:trPr>
        <w:tc>
          <w:tcPr>
            <w:tcW w:w="1454" w:type="dxa"/>
            <w:vMerge/>
          </w:tcPr>
          <w:p w14:paraId="60454452" w14:textId="77777777" w:rsidR="004C2F56" w:rsidRDefault="004C2F56"/>
        </w:tc>
        <w:tc>
          <w:tcPr>
            <w:tcW w:w="3189" w:type="dxa"/>
          </w:tcPr>
          <w:p w14:paraId="5C5AEFFA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27B54322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Å handle </w:t>
            </w:r>
          </w:p>
          <w:p w14:paraId="6FDD25BF" w14:textId="77777777" w:rsidR="004C2F56" w:rsidRPr="002C40C2" w:rsidRDefault="002C40C2">
            <w:pPr>
              <w:numPr>
                <w:ilvl w:val="0"/>
                <w:numId w:val="2"/>
              </w:numPr>
              <w:rPr>
                <w:lang w:eastAsia="zh-CN"/>
              </w:rPr>
            </w:pPr>
            <w:r w:rsidRPr="002C40C2">
              <w:rPr>
                <w:lang w:eastAsia="zh-CN"/>
              </w:rPr>
              <w:t xml:space="preserve">Det du trenger, og det du ønsker </w:t>
            </w:r>
          </w:p>
          <w:p w14:paraId="11FE0BA6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Høflighet</w:t>
            </w:r>
          </w:p>
          <w:p w14:paraId="5A118B23" w14:textId="77777777" w:rsidR="004C2F56" w:rsidRDefault="004C2F56">
            <w:pPr>
              <w:rPr>
                <w:sz w:val="20"/>
                <w:szCs w:val="20"/>
              </w:rPr>
            </w:pPr>
          </w:p>
          <w:p w14:paraId="6E13A184" w14:textId="77777777" w:rsidR="004C2F56" w:rsidRDefault="002C40C2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Feste und Feiertage: </w:t>
            </w:r>
            <w:r>
              <w:rPr>
                <w:b/>
                <w:bCs/>
                <w:lang w:val="de-DE"/>
              </w:rPr>
              <w:t>Frohe Weihnachten</w:t>
            </w:r>
            <w:r>
              <w:t xml:space="preserve"> s. 2</w:t>
            </w:r>
            <w:r>
              <w:rPr>
                <w:lang w:val="de-DE"/>
              </w:rPr>
              <w:t>74-2</w:t>
            </w:r>
            <w:r>
              <w:t>76</w:t>
            </w:r>
          </w:p>
        </w:tc>
        <w:tc>
          <w:tcPr>
            <w:tcW w:w="3133" w:type="dxa"/>
          </w:tcPr>
          <w:p w14:paraId="02284310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5DA164E6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Verb med dativ</w:t>
            </w:r>
          </w:p>
          <w:p w14:paraId="13A8AC38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Verb med dativ og akkusativ</w:t>
            </w:r>
          </w:p>
          <w:p w14:paraId="48E39099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Peke- og spørreord</w:t>
            </w:r>
          </w:p>
        </w:tc>
        <w:tc>
          <w:tcPr>
            <w:tcW w:w="5161" w:type="dxa"/>
            <w:vMerge/>
          </w:tcPr>
          <w:p w14:paraId="5D2F1685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2E5FB5FC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180B3B01" w14:textId="77777777">
        <w:tc>
          <w:tcPr>
            <w:tcW w:w="12937" w:type="dxa"/>
            <w:gridSpan w:val="4"/>
            <w:shd w:val="clear" w:color="auto" w:fill="C1CA07"/>
          </w:tcPr>
          <w:p w14:paraId="28D54E5A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6 BUNT</w:t>
            </w:r>
          </w:p>
          <w:p w14:paraId="1A2BA951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417CD658" w14:textId="77777777">
        <w:trPr>
          <w:trHeight w:val="895"/>
        </w:trPr>
        <w:tc>
          <w:tcPr>
            <w:tcW w:w="1454" w:type="dxa"/>
            <w:vMerge w:val="restart"/>
          </w:tcPr>
          <w:p w14:paraId="01E36025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0AEC298F" w14:textId="77777777" w:rsidR="004C2F56" w:rsidRDefault="004C2F56">
            <w:pPr>
              <w:rPr>
                <w:sz w:val="20"/>
                <w:szCs w:val="20"/>
              </w:rPr>
            </w:pPr>
          </w:p>
          <w:p w14:paraId="21031CAF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3-4 uker</w:t>
            </w:r>
          </w:p>
          <w:p w14:paraId="0F7025DB" w14:textId="77777777" w:rsidR="004C2F56" w:rsidRDefault="004C2F56">
            <w:pPr>
              <w:rPr>
                <w:szCs w:val="20"/>
              </w:rPr>
            </w:pPr>
          </w:p>
          <w:p w14:paraId="5C69074E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januar</w:t>
            </w:r>
          </w:p>
        </w:tc>
        <w:tc>
          <w:tcPr>
            <w:tcW w:w="6322" w:type="dxa"/>
            <w:gridSpan w:val="2"/>
          </w:tcPr>
          <w:p w14:paraId="444A1B22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9FFB6C6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1213B874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6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997EA8C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Diskriminierung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Ein unschönes Erlebnis</w:t>
            </w:r>
            <w:r>
              <w:t xml:space="preserve"> (s. </w:t>
            </w:r>
            <w:r>
              <w:rPr>
                <w:lang w:val="de-DE"/>
              </w:rPr>
              <w:t>81</w:t>
            </w:r>
            <w:r>
              <w:t>) - eventuelt som ledd i mappevurdering</w:t>
            </w:r>
          </w:p>
          <w:p w14:paraId="740DBD5F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E26CE69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1C9775F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68F5608F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2886411E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2837798F" w14:textId="77777777">
        <w:trPr>
          <w:trHeight w:val="895"/>
        </w:trPr>
        <w:tc>
          <w:tcPr>
            <w:tcW w:w="1454" w:type="dxa"/>
            <w:vMerge/>
          </w:tcPr>
          <w:p w14:paraId="6D37BB84" w14:textId="77777777" w:rsidR="004C2F56" w:rsidRDefault="004C2F56"/>
        </w:tc>
        <w:tc>
          <w:tcPr>
            <w:tcW w:w="3189" w:type="dxa"/>
          </w:tcPr>
          <w:p w14:paraId="0E21B715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3E796B7C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Minoriteter</w:t>
            </w:r>
          </w:p>
          <w:p w14:paraId="531D3921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Toleranse og diskriminering</w:t>
            </w:r>
          </w:p>
          <w:p w14:paraId="232592F6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Innvandrere i Tyskland</w:t>
            </w:r>
          </w:p>
          <w:p w14:paraId="7383B763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1F1F50DF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0F6E30E3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Leddsetninger med </w:t>
            </w:r>
            <w:r>
              <w:rPr>
                <w:b/>
                <w:bCs/>
                <w:lang w:val="de-DE"/>
              </w:rPr>
              <w:t xml:space="preserve">wo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was</w:t>
            </w:r>
          </w:p>
          <w:p w14:paraId="11563EF2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Eiendomsord</w:t>
            </w:r>
          </w:p>
          <w:p w14:paraId="34B99285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Nyttige preposisjoner</w:t>
            </w:r>
          </w:p>
        </w:tc>
        <w:tc>
          <w:tcPr>
            <w:tcW w:w="5161" w:type="dxa"/>
            <w:vMerge/>
          </w:tcPr>
          <w:p w14:paraId="4E36D288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733F27BB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71A41270" w14:textId="77777777">
        <w:tc>
          <w:tcPr>
            <w:tcW w:w="12937" w:type="dxa"/>
            <w:gridSpan w:val="4"/>
            <w:shd w:val="clear" w:color="auto" w:fill="C1CA07"/>
          </w:tcPr>
          <w:p w14:paraId="58E42765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7 FIKTION</w:t>
            </w:r>
          </w:p>
          <w:p w14:paraId="43C82E46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4D16FC2A" w14:textId="77777777">
        <w:trPr>
          <w:trHeight w:val="895"/>
        </w:trPr>
        <w:tc>
          <w:tcPr>
            <w:tcW w:w="1454" w:type="dxa"/>
            <w:vMerge w:val="restart"/>
          </w:tcPr>
          <w:p w14:paraId="3E6438D1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25E47395" w14:textId="77777777" w:rsidR="004C2F56" w:rsidRDefault="004C2F56">
            <w:pPr>
              <w:rPr>
                <w:sz w:val="20"/>
                <w:szCs w:val="20"/>
              </w:rPr>
            </w:pPr>
          </w:p>
          <w:p w14:paraId="4832E3CF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3-4 uker</w:t>
            </w:r>
          </w:p>
          <w:p w14:paraId="635A5D61" w14:textId="77777777" w:rsidR="004C2F56" w:rsidRDefault="004C2F56">
            <w:pPr>
              <w:rPr>
                <w:szCs w:val="20"/>
              </w:rPr>
            </w:pPr>
          </w:p>
          <w:p w14:paraId="1CBD42A2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januar-februar</w:t>
            </w:r>
          </w:p>
        </w:tc>
        <w:tc>
          <w:tcPr>
            <w:tcW w:w="6322" w:type="dxa"/>
            <w:gridSpan w:val="2"/>
          </w:tcPr>
          <w:p w14:paraId="23B20603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7F9D6DAA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5850506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7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B1E912B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Fiktive Welten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Meine Lieblingsbücher</w:t>
            </w:r>
            <w:r>
              <w:t xml:space="preserve"> (s. </w:t>
            </w:r>
            <w:r>
              <w:rPr>
                <w:lang w:val="de-DE"/>
              </w:rPr>
              <w:t>97</w:t>
            </w:r>
            <w:r>
              <w:t>) - eventuelt som ledd i mappevurdering</w:t>
            </w:r>
          </w:p>
          <w:p w14:paraId="0EB3FE3C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2A2CEE95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8C9991B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09036586" w14:textId="77777777" w:rsidR="004C2F56" w:rsidRDefault="002C40C2">
            <w:pPr>
              <w:numPr>
                <w:ilvl w:val="0"/>
                <w:numId w:val="1"/>
              </w:numPr>
            </w:pPr>
            <w:r>
              <w:t>Lyttetekst med oppgaver: Oppg. 3, s. 89</w:t>
            </w:r>
          </w:p>
          <w:p w14:paraId="625A6872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Figurenprofile </w:t>
            </w:r>
            <w:r>
              <w:rPr>
                <w:lang w:val="de-DE"/>
              </w:rPr>
              <w:t>(s.97)</w:t>
            </w:r>
          </w:p>
          <w:p w14:paraId="4165C20B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>Presentasjon: Oppg. 3, s. 89</w:t>
            </w:r>
          </w:p>
          <w:p w14:paraId="77D1F7A9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26541C39" w14:textId="77777777">
        <w:trPr>
          <w:trHeight w:val="895"/>
        </w:trPr>
        <w:tc>
          <w:tcPr>
            <w:tcW w:w="1454" w:type="dxa"/>
            <w:vMerge/>
          </w:tcPr>
          <w:p w14:paraId="05D4B526" w14:textId="77777777" w:rsidR="004C2F56" w:rsidRDefault="004C2F56"/>
        </w:tc>
        <w:tc>
          <w:tcPr>
            <w:tcW w:w="3189" w:type="dxa"/>
          </w:tcPr>
          <w:p w14:paraId="4C3616C5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2146499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Bøker, serier og filmer</w:t>
            </w:r>
          </w:p>
          <w:p w14:paraId="73642409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Tysk litteratur</w:t>
            </w:r>
          </w:p>
          <w:p w14:paraId="63C76108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72E2622B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71DD0BE5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Preteritum</w:t>
            </w:r>
          </w:p>
          <w:p w14:paraId="481E4F32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Vekselpreposisjoner</w:t>
            </w:r>
          </w:p>
          <w:p w14:paraId="4DD10682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Relativsetninger</w:t>
            </w:r>
          </w:p>
        </w:tc>
        <w:tc>
          <w:tcPr>
            <w:tcW w:w="5161" w:type="dxa"/>
            <w:vMerge/>
          </w:tcPr>
          <w:p w14:paraId="66F37ECB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03CB6E75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48D5E213" w14:textId="77777777">
        <w:tc>
          <w:tcPr>
            <w:tcW w:w="12937" w:type="dxa"/>
            <w:gridSpan w:val="4"/>
            <w:shd w:val="clear" w:color="auto" w:fill="C1CA07"/>
          </w:tcPr>
          <w:p w14:paraId="2E593760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8 GESUNDHEIT</w:t>
            </w:r>
          </w:p>
          <w:p w14:paraId="2FAE328C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6F5938C0" w14:textId="77777777">
        <w:trPr>
          <w:trHeight w:val="895"/>
        </w:trPr>
        <w:tc>
          <w:tcPr>
            <w:tcW w:w="1454" w:type="dxa"/>
            <w:vMerge w:val="restart"/>
          </w:tcPr>
          <w:p w14:paraId="504EDC1A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7C5EAC2E" w14:textId="77777777" w:rsidR="004C2F56" w:rsidRDefault="004C2F56">
            <w:pPr>
              <w:rPr>
                <w:sz w:val="20"/>
                <w:szCs w:val="20"/>
              </w:rPr>
            </w:pPr>
          </w:p>
          <w:p w14:paraId="57005FA3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4 uker</w:t>
            </w:r>
          </w:p>
          <w:p w14:paraId="4461E507" w14:textId="77777777" w:rsidR="004C2F56" w:rsidRDefault="004C2F56">
            <w:pPr>
              <w:rPr>
                <w:szCs w:val="20"/>
              </w:rPr>
            </w:pPr>
          </w:p>
          <w:p w14:paraId="7A9C1E32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mars-april</w:t>
            </w:r>
          </w:p>
        </w:tc>
        <w:tc>
          <w:tcPr>
            <w:tcW w:w="6322" w:type="dxa"/>
            <w:gridSpan w:val="2"/>
          </w:tcPr>
          <w:p w14:paraId="523F7081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6CBE6F1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3767A2D6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8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DDECC2D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So bleibe ich gesund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Beim Arzt</w:t>
            </w:r>
            <w:r>
              <w:t xml:space="preserve"> (s. </w:t>
            </w:r>
            <w:r>
              <w:rPr>
                <w:lang w:val="de-DE"/>
              </w:rPr>
              <w:t>109</w:t>
            </w:r>
            <w:r>
              <w:t>) - eventuelt som ledd i mappevurdering</w:t>
            </w:r>
          </w:p>
          <w:p w14:paraId="074BAB6D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CFC163D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6DEE115A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611C98D0" w14:textId="77777777" w:rsidR="004C2F56" w:rsidRDefault="004C2F56"/>
          <w:p w14:paraId="211F4BCA" w14:textId="77777777" w:rsidR="004C2F56" w:rsidRDefault="004C2F56"/>
          <w:p w14:paraId="48AB5142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4A500E2C" w14:textId="77777777">
        <w:trPr>
          <w:trHeight w:val="895"/>
        </w:trPr>
        <w:tc>
          <w:tcPr>
            <w:tcW w:w="1454" w:type="dxa"/>
            <w:vMerge/>
          </w:tcPr>
          <w:p w14:paraId="4CE30D8B" w14:textId="77777777" w:rsidR="004C2F56" w:rsidRDefault="004C2F56"/>
        </w:tc>
        <w:tc>
          <w:tcPr>
            <w:tcW w:w="3189" w:type="dxa"/>
          </w:tcPr>
          <w:p w14:paraId="3D8B67A3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28139F66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Helse og livsstil</w:t>
            </w:r>
          </w:p>
          <w:p w14:paraId="13D6D4F7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Sykdom</w:t>
            </w:r>
          </w:p>
          <w:p w14:paraId="33B4B118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Kroppen</w:t>
            </w:r>
          </w:p>
          <w:p w14:paraId="35FAA363" w14:textId="77777777" w:rsidR="004C2F56" w:rsidRDefault="004C2F56">
            <w:pPr>
              <w:rPr>
                <w:lang w:val="en-US" w:eastAsia="zh-CN"/>
              </w:rPr>
            </w:pPr>
          </w:p>
          <w:p w14:paraId="6B5AD33F" w14:textId="77777777" w:rsidR="004C2F56" w:rsidRPr="002C40C2" w:rsidRDefault="002C40C2">
            <w:pPr>
              <w:rPr>
                <w:szCs w:val="20"/>
                <w:lang w:eastAsia="zh-CN"/>
              </w:rPr>
            </w:pPr>
            <w:r>
              <w:rPr>
                <w:b/>
                <w:bCs/>
                <w:szCs w:val="20"/>
              </w:rPr>
              <w:t>Feste und Feiertage: Ostern</w:t>
            </w:r>
            <w:r>
              <w:rPr>
                <w:szCs w:val="20"/>
              </w:rPr>
              <w:t xml:space="preserve"> s. 279</w:t>
            </w:r>
          </w:p>
          <w:p w14:paraId="16670044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0881E53B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7A43C892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Nekting med </w:t>
            </w:r>
            <w:r>
              <w:rPr>
                <w:b/>
                <w:bCs/>
                <w:lang w:val="de-DE"/>
              </w:rPr>
              <w:t xml:space="preserve">nicht </w:t>
            </w:r>
            <w:r>
              <w:rPr>
                <w:lang w:val="de-DE"/>
              </w:rPr>
              <w:t xml:space="preserve">og </w:t>
            </w:r>
            <w:r>
              <w:rPr>
                <w:b/>
                <w:bCs/>
                <w:lang w:val="de-DE"/>
              </w:rPr>
              <w:t>kein</w:t>
            </w:r>
          </w:p>
          <w:p w14:paraId="15727577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Refleksive verb</w:t>
            </w:r>
          </w:p>
          <w:p w14:paraId="63110369" w14:textId="77777777" w:rsidR="004C2F56" w:rsidRDefault="004C2F5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1EBCC14B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7C3C8319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149CDDD2" w14:textId="77777777">
        <w:tc>
          <w:tcPr>
            <w:tcW w:w="12937" w:type="dxa"/>
            <w:gridSpan w:val="4"/>
            <w:shd w:val="clear" w:color="auto" w:fill="C1CA07"/>
          </w:tcPr>
          <w:p w14:paraId="387E6379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9 SPORT</w:t>
            </w:r>
          </w:p>
          <w:p w14:paraId="63BAE981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787C6A32" w14:textId="77777777">
        <w:trPr>
          <w:trHeight w:val="895"/>
        </w:trPr>
        <w:tc>
          <w:tcPr>
            <w:tcW w:w="1454" w:type="dxa"/>
            <w:vMerge w:val="restart"/>
          </w:tcPr>
          <w:p w14:paraId="60F6809A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6BB08070" w14:textId="77777777" w:rsidR="004C2F56" w:rsidRDefault="004C2F56">
            <w:pPr>
              <w:rPr>
                <w:sz w:val="20"/>
                <w:szCs w:val="20"/>
              </w:rPr>
            </w:pPr>
          </w:p>
          <w:p w14:paraId="6D3C497D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4 uker</w:t>
            </w:r>
          </w:p>
          <w:p w14:paraId="3CDC238A" w14:textId="77777777" w:rsidR="004C2F56" w:rsidRDefault="004C2F56">
            <w:pPr>
              <w:rPr>
                <w:szCs w:val="20"/>
              </w:rPr>
            </w:pPr>
          </w:p>
          <w:p w14:paraId="644C4AF5" w14:textId="77777777" w:rsidR="004C2F56" w:rsidRDefault="002C40C2">
            <w:pPr>
              <w:rPr>
                <w:szCs w:val="20"/>
                <w:lang w:val="de-DE"/>
              </w:rPr>
            </w:pPr>
            <w:r>
              <w:rPr>
                <w:szCs w:val="20"/>
                <w:lang w:val="de-DE"/>
              </w:rPr>
              <w:t>april-mai</w:t>
            </w:r>
          </w:p>
        </w:tc>
        <w:tc>
          <w:tcPr>
            <w:tcW w:w="6322" w:type="dxa"/>
            <w:gridSpan w:val="2"/>
          </w:tcPr>
          <w:p w14:paraId="5DE4936F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4F901E3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</w:p>
          <w:p w14:paraId="7FCA1EE7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9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08108207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Sport und ich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Meine Mannschaft</w:t>
            </w:r>
            <w:r>
              <w:t xml:space="preserve"> (s. </w:t>
            </w:r>
            <w:r>
              <w:rPr>
                <w:lang w:val="de-DE"/>
              </w:rPr>
              <w:t>121</w:t>
            </w:r>
            <w:r>
              <w:t>) - eventuelt som ledd i mappevurdering</w:t>
            </w:r>
          </w:p>
          <w:p w14:paraId="7C58EEA0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AC77724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5132AC91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201326B2" w14:textId="77777777" w:rsidR="004C2F56" w:rsidRDefault="002C40C2">
            <w:pPr>
              <w:numPr>
                <w:ilvl w:val="0"/>
                <w:numId w:val="1"/>
              </w:numPr>
            </w:pPr>
            <w:r>
              <w:t>Lyttetekst med oppgaver: Oppg. 2, s. 113</w:t>
            </w:r>
          </w:p>
          <w:p w14:paraId="19C04359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Deutsches Sportfest </w:t>
            </w:r>
            <w:r>
              <w:rPr>
                <w:lang w:val="de-DE"/>
              </w:rPr>
              <w:t>(s.121)</w:t>
            </w:r>
          </w:p>
          <w:p w14:paraId="7FE46826" w14:textId="77777777" w:rsidR="004C2F56" w:rsidRDefault="002C40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4C2F56" w14:paraId="7BD0347E" w14:textId="77777777">
        <w:trPr>
          <w:trHeight w:val="895"/>
        </w:trPr>
        <w:tc>
          <w:tcPr>
            <w:tcW w:w="1454" w:type="dxa"/>
            <w:vMerge/>
          </w:tcPr>
          <w:p w14:paraId="5802EBAF" w14:textId="77777777" w:rsidR="004C2F56" w:rsidRDefault="004C2F56"/>
        </w:tc>
        <w:tc>
          <w:tcPr>
            <w:tcW w:w="3189" w:type="dxa"/>
          </w:tcPr>
          <w:p w14:paraId="03188B98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5FAFF2B9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Idrett og trening</w:t>
            </w:r>
          </w:p>
          <w:p w14:paraId="7BFF9F5D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Fotball </w:t>
            </w:r>
          </w:p>
          <w:p w14:paraId="1891A2CE" w14:textId="77777777" w:rsidR="004C2F56" w:rsidRDefault="002C40C2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lang w:val="en-US" w:eastAsia="zh-CN"/>
              </w:rPr>
              <w:t>Skigåing</w:t>
            </w:r>
          </w:p>
        </w:tc>
        <w:tc>
          <w:tcPr>
            <w:tcW w:w="3133" w:type="dxa"/>
          </w:tcPr>
          <w:p w14:paraId="261F8198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21BB6602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Klokkeslett</w:t>
            </w:r>
          </w:p>
          <w:p w14:paraId="2D4520A3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Adjektivbøyning</w:t>
            </w:r>
          </w:p>
          <w:p w14:paraId="5001D2BF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Verb med fast preposisjon</w:t>
            </w:r>
          </w:p>
        </w:tc>
        <w:tc>
          <w:tcPr>
            <w:tcW w:w="5161" w:type="dxa"/>
            <w:vMerge/>
          </w:tcPr>
          <w:p w14:paraId="70FED8CD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7D7AC812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63EE78EB" w14:textId="77777777">
        <w:tc>
          <w:tcPr>
            <w:tcW w:w="12937" w:type="dxa"/>
            <w:gridSpan w:val="4"/>
            <w:shd w:val="clear" w:color="auto" w:fill="C1CA07"/>
          </w:tcPr>
          <w:p w14:paraId="6A5A55F2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10 WACHSEN</w:t>
            </w:r>
          </w:p>
          <w:p w14:paraId="26A0050D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4F78718C" w14:textId="77777777">
        <w:trPr>
          <w:trHeight w:val="895"/>
        </w:trPr>
        <w:tc>
          <w:tcPr>
            <w:tcW w:w="1454" w:type="dxa"/>
            <w:vMerge w:val="restart"/>
          </w:tcPr>
          <w:p w14:paraId="4EA1CE39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30714E67" w14:textId="77777777" w:rsidR="004C2F56" w:rsidRDefault="004C2F56">
            <w:pPr>
              <w:rPr>
                <w:sz w:val="20"/>
                <w:szCs w:val="20"/>
              </w:rPr>
            </w:pPr>
          </w:p>
          <w:p w14:paraId="05D99C44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4 uker</w:t>
            </w:r>
          </w:p>
          <w:p w14:paraId="084C7DD3" w14:textId="77777777" w:rsidR="004C2F56" w:rsidRDefault="004C2F56">
            <w:pPr>
              <w:rPr>
                <w:szCs w:val="20"/>
              </w:rPr>
            </w:pPr>
          </w:p>
          <w:p w14:paraId="7983C610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mai-juni</w:t>
            </w:r>
          </w:p>
        </w:tc>
        <w:tc>
          <w:tcPr>
            <w:tcW w:w="6322" w:type="dxa"/>
            <w:gridSpan w:val="2"/>
          </w:tcPr>
          <w:p w14:paraId="4F525FC7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6313AD3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49AA68D9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10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29852F84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Die beste Zeit meines Lebens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Meine Konfirmation</w:t>
            </w:r>
            <w:r>
              <w:t xml:space="preserve"> (s. </w:t>
            </w:r>
            <w:r>
              <w:rPr>
                <w:lang w:val="de-DE"/>
              </w:rPr>
              <w:t>137</w:t>
            </w:r>
            <w:r>
              <w:t>) - eventuelt som ledd i mappevurdering</w:t>
            </w:r>
          </w:p>
          <w:p w14:paraId="757C96E5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7B5B505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0EE54F7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23E3A87" w14:textId="77777777" w:rsidR="004C2F56" w:rsidRDefault="002C40C2">
            <w:pPr>
              <w:numPr>
                <w:ilvl w:val="0"/>
                <w:numId w:val="1"/>
              </w:numPr>
            </w:pPr>
            <w:r>
              <w:t>Lyttetekst med oppgaver: Oppg. 1, s. 129</w:t>
            </w:r>
          </w:p>
          <w:p w14:paraId="58585317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6A0B52C0" w14:textId="77777777">
        <w:trPr>
          <w:trHeight w:val="895"/>
        </w:trPr>
        <w:tc>
          <w:tcPr>
            <w:tcW w:w="1454" w:type="dxa"/>
            <w:vMerge/>
          </w:tcPr>
          <w:p w14:paraId="5AA8D9AE" w14:textId="77777777" w:rsidR="004C2F56" w:rsidRDefault="004C2F56"/>
        </w:tc>
        <w:tc>
          <w:tcPr>
            <w:tcW w:w="3189" w:type="dxa"/>
          </w:tcPr>
          <w:p w14:paraId="1AB3CF8A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F2DA71D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Å bli voksen </w:t>
            </w:r>
          </w:p>
          <w:p w14:paraId="1570F667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Rettigheter og plikter</w:t>
            </w:r>
          </w:p>
          <w:p w14:paraId="29A9926E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Livets gang</w:t>
            </w:r>
          </w:p>
          <w:p w14:paraId="69634499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204B9C18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0FAFF786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Mer om modale hjelpeverb</w:t>
            </w:r>
          </w:p>
          <w:p w14:paraId="6CB788FF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Smittsom infinitiv</w:t>
            </w:r>
          </w:p>
        </w:tc>
        <w:tc>
          <w:tcPr>
            <w:tcW w:w="5161" w:type="dxa"/>
            <w:vMerge/>
          </w:tcPr>
          <w:p w14:paraId="580F9D1D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4F727B32" w14:textId="77777777" w:rsidR="004C2F56" w:rsidRDefault="004C2F56">
      <w:pPr>
        <w:rPr>
          <w:lang w:val="de-DE"/>
        </w:rPr>
      </w:pPr>
    </w:p>
    <w:p w14:paraId="75ED1922" w14:textId="77777777" w:rsidR="004C2F56" w:rsidRDefault="004C2F56">
      <w:pPr>
        <w:rPr>
          <w:lang w:val="de-DE"/>
        </w:rPr>
      </w:pPr>
    </w:p>
    <w:p w14:paraId="23EA23BE" w14:textId="77777777" w:rsidR="004C2F56" w:rsidRDefault="002C40C2">
      <w:pPr>
        <w:pStyle w:val="Overskrift2"/>
        <w:rPr>
          <w:lang w:val="de-DE"/>
        </w:rPr>
      </w:pPr>
      <w:r>
        <w:rPr>
          <w:lang w:val="de-DE"/>
        </w:rPr>
        <w:t>VG2</w:t>
      </w: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015404D1" w14:textId="77777777">
        <w:tc>
          <w:tcPr>
            <w:tcW w:w="12937" w:type="dxa"/>
            <w:gridSpan w:val="4"/>
            <w:shd w:val="clear" w:color="auto" w:fill="C1CA07"/>
          </w:tcPr>
          <w:p w14:paraId="6869E333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11 JUNG</w:t>
            </w:r>
          </w:p>
          <w:p w14:paraId="413DF7B0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3CDE915E" w14:textId="77777777">
        <w:trPr>
          <w:trHeight w:val="895"/>
        </w:trPr>
        <w:tc>
          <w:tcPr>
            <w:tcW w:w="1454" w:type="dxa"/>
            <w:vMerge w:val="restart"/>
          </w:tcPr>
          <w:p w14:paraId="0F496C4B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0ECC2CBA" w14:textId="77777777" w:rsidR="004C2F56" w:rsidRDefault="004C2F56">
            <w:pPr>
              <w:rPr>
                <w:sz w:val="20"/>
                <w:szCs w:val="20"/>
              </w:rPr>
            </w:pPr>
          </w:p>
          <w:p w14:paraId="49DC9261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2-3 uker</w:t>
            </w:r>
          </w:p>
          <w:p w14:paraId="2DE87B47" w14:textId="77777777" w:rsidR="004C2F56" w:rsidRDefault="004C2F56">
            <w:pPr>
              <w:rPr>
                <w:szCs w:val="20"/>
              </w:rPr>
            </w:pPr>
          </w:p>
          <w:p w14:paraId="4ACE2178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august</w:t>
            </w:r>
          </w:p>
        </w:tc>
        <w:tc>
          <w:tcPr>
            <w:tcW w:w="6322" w:type="dxa"/>
            <w:gridSpan w:val="2"/>
          </w:tcPr>
          <w:p w14:paraId="60E6C7CB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108B905D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552DFC8D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11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603E92F9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Meine zukünftige Wohnung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Ich engagiere mich</w:t>
            </w:r>
            <w:r>
              <w:t xml:space="preserve"> (s. </w:t>
            </w:r>
            <w:r>
              <w:rPr>
                <w:lang w:val="de-DE"/>
              </w:rPr>
              <w:t>149</w:t>
            </w:r>
            <w:r>
              <w:t>) - eventuelt som ledd i mappevurdering</w:t>
            </w:r>
          </w:p>
          <w:p w14:paraId="5B994DEC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234F2D0E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2F802F27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639DC66E" w14:textId="77777777" w:rsidR="004C2F56" w:rsidRDefault="002C40C2">
            <w:pPr>
              <w:numPr>
                <w:ilvl w:val="0"/>
                <w:numId w:val="1"/>
              </w:numPr>
            </w:pPr>
            <w:r>
              <w:t>Lyttetekst med oppgaver: Oppg. 2, s. 141</w:t>
            </w:r>
          </w:p>
          <w:p w14:paraId="36D24CF1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0E00D607" w14:textId="77777777">
        <w:trPr>
          <w:trHeight w:val="895"/>
        </w:trPr>
        <w:tc>
          <w:tcPr>
            <w:tcW w:w="1454" w:type="dxa"/>
            <w:vMerge/>
          </w:tcPr>
          <w:p w14:paraId="417B987E" w14:textId="77777777" w:rsidR="004C2F56" w:rsidRDefault="004C2F56"/>
        </w:tc>
        <w:tc>
          <w:tcPr>
            <w:tcW w:w="3189" w:type="dxa"/>
          </w:tcPr>
          <w:p w14:paraId="3D95EF58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3C0BC714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Å være ung</w:t>
            </w:r>
          </w:p>
          <w:p w14:paraId="2AE12861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Rommet ditt</w:t>
            </w:r>
          </w:p>
          <w:p w14:paraId="1AD6CA1D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Ungdom og politikk</w:t>
            </w:r>
          </w:p>
          <w:p w14:paraId="3D1468D7" w14:textId="77777777" w:rsidR="004C2F56" w:rsidRDefault="004C2F56">
            <w:pPr>
              <w:rPr>
                <w:lang w:val="en-US" w:eastAsia="zh-CN"/>
              </w:rPr>
            </w:pPr>
          </w:p>
          <w:p w14:paraId="5306E3AF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4A5999C6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A6D1BAA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Løst sammensatte verb</w:t>
            </w:r>
          </w:p>
          <w:p w14:paraId="76CB47AF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Sammensatte ord</w:t>
            </w:r>
          </w:p>
          <w:p w14:paraId="6F89F93C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Repetisjon</w:t>
            </w:r>
          </w:p>
          <w:p w14:paraId="1B2B6BF5" w14:textId="77777777" w:rsidR="004C2F56" w:rsidRDefault="004C2F5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6BD964E7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511F716E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7648F7A1" w14:textId="77777777">
        <w:tc>
          <w:tcPr>
            <w:tcW w:w="12937" w:type="dxa"/>
            <w:gridSpan w:val="4"/>
            <w:shd w:val="clear" w:color="auto" w:fill="C1CA07"/>
          </w:tcPr>
          <w:p w14:paraId="3E4F6D37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12 EUROPA</w:t>
            </w:r>
          </w:p>
          <w:p w14:paraId="081DB22C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376F03AF" w14:textId="77777777">
        <w:trPr>
          <w:trHeight w:val="895"/>
        </w:trPr>
        <w:tc>
          <w:tcPr>
            <w:tcW w:w="1454" w:type="dxa"/>
            <w:vMerge w:val="restart"/>
          </w:tcPr>
          <w:p w14:paraId="6850DDC9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0159636E" w14:textId="77777777" w:rsidR="004C2F56" w:rsidRDefault="004C2F56">
            <w:pPr>
              <w:rPr>
                <w:sz w:val="20"/>
                <w:szCs w:val="20"/>
              </w:rPr>
            </w:pPr>
          </w:p>
          <w:p w14:paraId="5D482CA7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4 uker</w:t>
            </w:r>
          </w:p>
          <w:p w14:paraId="34E5FDA1" w14:textId="77777777" w:rsidR="004C2F56" w:rsidRDefault="004C2F56">
            <w:pPr>
              <w:rPr>
                <w:szCs w:val="20"/>
              </w:rPr>
            </w:pPr>
          </w:p>
          <w:p w14:paraId="763FCB33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august-september</w:t>
            </w:r>
          </w:p>
        </w:tc>
        <w:tc>
          <w:tcPr>
            <w:tcW w:w="6322" w:type="dxa"/>
            <w:gridSpan w:val="2"/>
          </w:tcPr>
          <w:p w14:paraId="086348D6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63EDDD08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37456AF3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12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7D24CD75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Ich lebe in Europa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Ja/Nein zur EU</w:t>
            </w:r>
            <w:r>
              <w:t xml:space="preserve"> (s. </w:t>
            </w:r>
            <w:r>
              <w:rPr>
                <w:lang w:val="de-DE"/>
              </w:rPr>
              <w:t>161</w:t>
            </w:r>
            <w:r>
              <w:t>) - eventuelt som ledd i mappevurdering</w:t>
            </w:r>
          </w:p>
          <w:p w14:paraId="07EAF1E6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B4EC9B6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89D3E0E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362915A" w14:textId="77777777" w:rsidR="004C2F56" w:rsidRDefault="002C40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4C2F56" w14:paraId="63EB086A" w14:textId="77777777">
        <w:trPr>
          <w:trHeight w:val="895"/>
        </w:trPr>
        <w:tc>
          <w:tcPr>
            <w:tcW w:w="1454" w:type="dxa"/>
            <w:vMerge/>
          </w:tcPr>
          <w:p w14:paraId="38ED302F" w14:textId="77777777" w:rsidR="004C2F56" w:rsidRDefault="004C2F56"/>
        </w:tc>
        <w:tc>
          <w:tcPr>
            <w:tcW w:w="3189" w:type="dxa"/>
          </w:tcPr>
          <w:p w14:paraId="7E5E4C38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029EF5AF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Europa </w:t>
            </w:r>
          </w:p>
          <w:p w14:paraId="2743FF6F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For og imot EU</w:t>
            </w:r>
          </w:p>
          <w:p w14:paraId="76AB1C64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Erasmus-opphold</w:t>
            </w:r>
          </w:p>
          <w:p w14:paraId="1D6D1BB8" w14:textId="77777777" w:rsidR="004C2F56" w:rsidRDefault="004C2F56">
            <w:pPr>
              <w:rPr>
                <w:lang w:val="en-US" w:eastAsia="zh-CN"/>
              </w:rPr>
            </w:pPr>
          </w:p>
          <w:p w14:paraId="7DCD3130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43E50C5A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4517B3BC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Spesielle substantiv</w:t>
            </w:r>
          </w:p>
          <w:p w14:paraId="3957015F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Infinitiv og imperativ</w:t>
            </w:r>
          </w:p>
          <w:p w14:paraId="59DC7DB1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Bindeord</w:t>
            </w:r>
          </w:p>
          <w:p w14:paraId="7ACEC384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Argumentere på tysk</w:t>
            </w:r>
          </w:p>
        </w:tc>
        <w:tc>
          <w:tcPr>
            <w:tcW w:w="5161" w:type="dxa"/>
            <w:vMerge/>
          </w:tcPr>
          <w:p w14:paraId="692FA572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4AAEA9F7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54B2788C" w14:textId="77777777">
        <w:tc>
          <w:tcPr>
            <w:tcW w:w="12937" w:type="dxa"/>
            <w:gridSpan w:val="4"/>
            <w:shd w:val="clear" w:color="auto" w:fill="C1CA07"/>
          </w:tcPr>
          <w:p w14:paraId="29BB524E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13 NETZ</w:t>
            </w:r>
          </w:p>
          <w:p w14:paraId="1251518E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251BE75C" w14:textId="77777777">
        <w:trPr>
          <w:trHeight w:val="895"/>
        </w:trPr>
        <w:tc>
          <w:tcPr>
            <w:tcW w:w="1454" w:type="dxa"/>
            <w:vMerge w:val="restart"/>
          </w:tcPr>
          <w:p w14:paraId="5DC76308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452F1162" w14:textId="77777777" w:rsidR="004C2F56" w:rsidRDefault="004C2F56">
            <w:pPr>
              <w:rPr>
                <w:sz w:val="20"/>
                <w:szCs w:val="20"/>
              </w:rPr>
            </w:pPr>
          </w:p>
          <w:p w14:paraId="39BAB086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 xml:space="preserve">3-4 uker </w:t>
            </w:r>
          </w:p>
          <w:p w14:paraId="4A12C8F0" w14:textId="77777777" w:rsidR="004C2F56" w:rsidRDefault="004C2F56">
            <w:pPr>
              <w:rPr>
                <w:szCs w:val="20"/>
              </w:rPr>
            </w:pPr>
          </w:p>
          <w:p w14:paraId="4DB38B3C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september-oktober</w:t>
            </w:r>
          </w:p>
        </w:tc>
        <w:tc>
          <w:tcPr>
            <w:tcW w:w="6322" w:type="dxa"/>
            <w:gridSpan w:val="2"/>
          </w:tcPr>
          <w:p w14:paraId="7BF153C9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742841CC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47713202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13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5C985D27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Alltag ohne Internet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Immer online</w:t>
            </w:r>
            <w:r>
              <w:t xml:space="preserve"> (s. </w:t>
            </w:r>
            <w:r>
              <w:rPr>
                <w:lang w:val="de-DE"/>
              </w:rPr>
              <w:t>177</w:t>
            </w:r>
            <w:r>
              <w:t>) - eventuelt som ledd i mappevurdering</w:t>
            </w:r>
          </w:p>
          <w:p w14:paraId="5C3A869F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C4B595A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01AFB880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D45C211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>Unsere Webseite</w:t>
            </w:r>
            <w:r>
              <w:rPr>
                <w:lang w:val="de-DE"/>
              </w:rPr>
              <w:t xml:space="preserve"> (s. 177)</w:t>
            </w:r>
          </w:p>
          <w:p w14:paraId="0832EF88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3383F13A" w14:textId="77777777">
        <w:trPr>
          <w:trHeight w:val="895"/>
        </w:trPr>
        <w:tc>
          <w:tcPr>
            <w:tcW w:w="1454" w:type="dxa"/>
            <w:vMerge/>
          </w:tcPr>
          <w:p w14:paraId="3A877BAE" w14:textId="77777777" w:rsidR="004C2F56" w:rsidRDefault="004C2F56"/>
        </w:tc>
        <w:tc>
          <w:tcPr>
            <w:tcW w:w="3189" w:type="dxa"/>
          </w:tcPr>
          <w:p w14:paraId="7AA09215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D112197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Internett og sosiale medier </w:t>
            </w:r>
          </w:p>
          <w:p w14:paraId="1542A8B3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Muligheter og farer </w:t>
            </w:r>
          </w:p>
          <w:p w14:paraId="394EA4D5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Fake News</w:t>
            </w:r>
          </w:p>
          <w:p w14:paraId="19165600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Dataspill</w:t>
            </w:r>
          </w:p>
          <w:p w14:paraId="08EDF095" w14:textId="77777777" w:rsidR="004C2F56" w:rsidRDefault="004C2F56">
            <w:pPr>
              <w:rPr>
                <w:lang w:val="en-US" w:eastAsia="zh-CN"/>
              </w:rPr>
            </w:pPr>
          </w:p>
          <w:p w14:paraId="2B33288C" w14:textId="77777777" w:rsidR="004C2F56" w:rsidRDefault="002C40C2">
            <w:pPr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Feste und Feiertage: Nationalfeiertage</w:t>
            </w:r>
            <w:r>
              <w:rPr>
                <w:szCs w:val="20"/>
              </w:rPr>
              <w:t xml:space="preserve"> s. 273</w:t>
            </w:r>
          </w:p>
        </w:tc>
        <w:tc>
          <w:tcPr>
            <w:tcW w:w="3133" w:type="dxa"/>
          </w:tcPr>
          <w:p w14:paraId="64A740F9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7F74808C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Infinitivskonstruksjoner</w:t>
            </w:r>
          </w:p>
          <w:p w14:paraId="337470DF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Preposisjonaladverb</w:t>
            </w:r>
          </w:p>
          <w:p w14:paraId="151AF827" w14:textId="77777777" w:rsidR="004C2F56" w:rsidRDefault="004C2F5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46AE9B2D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67CA1CC7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37391855" w14:textId="77777777">
        <w:tc>
          <w:tcPr>
            <w:tcW w:w="12937" w:type="dxa"/>
            <w:gridSpan w:val="4"/>
            <w:shd w:val="clear" w:color="auto" w:fill="C1CA07"/>
          </w:tcPr>
          <w:p w14:paraId="4FBEEEE9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14 WIRTSCHAFT</w:t>
            </w:r>
          </w:p>
          <w:p w14:paraId="6AE03AB5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5838AB7E" w14:textId="77777777">
        <w:trPr>
          <w:trHeight w:val="895"/>
        </w:trPr>
        <w:tc>
          <w:tcPr>
            <w:tcW w:w="1454" w:type="dxa"/>
            <w:vMerge w:val="restart"/>
          </w:tcPr>
          <w:p w14:paraId="246741FB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285B1081" w14:textId="77777777" w:rsidR="004C2F56" w:rsidRDefault="004C2F56">
            <w:pPr>
              <w:rPr>
                <w:sz w:val="20"/>
                <w:szCs w:val="20"/>
              </w:rPr>
            </w:pPr>
          </w:p>
          <w:p w14:paraId="4894E1EE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4 uker</w:t>
            </w:r>
          </w:p>
          <w:p w14:paraId="12AC42BA" w14:textId="77777777" w:rsidR="004C2F56" w:rsidRDefault="004C2F56">
            <w:pPr>
              <w:rPr>
                <w:szCs w:val="20"/>
              </w:rPr>
            </w:pPr>
          </w:p>
          <w:p w14:paraId="7588962F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oktober-november</w:t>
            </w:r>
          </w:p>
          <w:p w14:paraId="13F68742" w14:textId="77777777" w:rsidR="004C2F56" w:rsidRDefault="004C2F56">
            <w:pPr>
              <w:rPr>
                <w:szCs w:val="20"/>
              </w:rPr>
            </w:pPr>
          </w:p>
        </w:tc>
        <w:tc>
          <w:tcPr>
            <w:tcW w:w="6322" w:type="dxa"/>
            <w:gridSpan w:val="2"/>
          </w:tcPr>
          <w:p w14:paraId="73AF9DF4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34B9593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75B5ECA9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14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5F44FB71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 lokales Unternehmen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Marken, die ich mag</w:t>
            </w:r>
            <w:r>
              <w:t xml:space="preserve"> (s. </w:t>
            </w:r>
            <w:r>
              <w:rPr>
                <w:lang w:val="de-DE"/>
              </w:rPr>
              <w:t>189</w:t>
            </w:r>
            <w:r>
              <w:t>) - eventuelt som ledd i mappevurdering</w:t>
            </w:r>
          </w:p>
          <w:p w14:paraId="746EF531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5FC13C27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132D9EFA" w14:textId="77777777" w:rsidR="004C2F56" w:rsidRDefault="002C40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</w:tc>
      </w:tr>
      <w:tr w:rsidR="004C2F56" w14:paraId="05BE4164" w14:textId="77777777">
        <w:trPr>
          <w:trHeight w:val="895"/>
        </w:trPr>
        <w:tc>
          <w:tcPr>
            <w:tcW w:w="1454" w:type="dxa"/>
            <w:vMerge/>
          </w:tcPr>
          <w:p w14:paraId="1117F657" w14:textId="77777777" w:rsidR="004C2F56" w:rsidRDefault="004C2F56"/>
        </w:tc>
        <w:tc>
          <w:tcPr>
            <w:tcW w:w="3189" w:type="dxa"/>
          </w:tcPr>
          <w:p w14:paraId="5F521ADB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BDD26B0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Økonomi</w:t>
            </w:r>
          </w:p>
          <w:p w14:paraId="1E2213B1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Tyske biler</w:t>
            </w:r>
          </w:p>
          <w:p w14:paraId="1C5A3A8E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Turisme i Norge</w:t>
            </w:r>
          </w:p>
          <w:p w14:paraId="4C85177A" w14:textId="77777777" w:rsidR="004C2F56" w:rsidRDefault="004C2F56">
            <w:pPr>
              <w:rPr>
                <w:lang w:val="en-US" w:eastAsia="zh-CN"/>
              </w:rPr>
            </w:pPr>
          </w:p>
          <w:p w14:paraId="28E27E83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141C1D3E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159A891A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Snakke om formål (</w:t>
            </w:r>
            <w:r>
              <w:rPr>
                <w:b/>
                <w:bCs/>
                <w:lang w:val="de-DE"/>
              </w:rPr>
              <w:t>um … zu</w:t>
            </w:r>
            <w:r>
              <w:rPr>
                <w:lang w:val="de-DE"/>
              </w:rPr>
              <w:t>)</w:t>
            </w:r>
          </w:p>
          <w:p w14:paraId="648A590C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Verb i passiv </w:t>
            </w:r>
          </w:p>
          <w:p w14:paraId="2A8720D0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Hamburgersetninger</w:t>
            </w:r>
          </w:p>
          <w:p w14:paraId="1D02A448" w14:textId="77777777" w:rsidR="004C2F56" w:rsidRDefault="004C2F5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09651409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6EDF3B91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73C49CFC" w14:textId="77777777">
        <w:tc>
          <w:tcPr>
            <w:tcW w:w="12937" w:type="dxa"/>
            <w:gridSpan w:val="4"/>
            <w:shd w:val="clear" w:color="auto" w:fill="C1CA07"/>
          </w:tcPr>
          <w:p w14:paraId="04FD2A42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15 UNFREI</w:t>
            </w:r>
          </w:p>
          <w:p w14:paraId="7F4ACDC3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753D0B33" w14:textId="77777777">
        <w:trPr>
          <w:trHeight w:val="895"/>
        </w:trPr>
        <w:tc>
          <w:tcPr>
            <w:tcW w:w="1454" w:type="dxa"/>
            <w:vMerge w:val="restart"/>
          </w:tcPr>
          <w:p w14:paraId="58C76628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74A6FB0C" w14:textId="77777777" w:rsidR="004C2F56" w:rsidRDefault="004C2F56">
            <w:pPr>
              <w:rPr>
                <w:sz w:val="20"/>
                <w:szCs w:val="20"/>
              </w:rPr>
            </w:pPr>
          </w:p>
          <w:p w14:paraId="44F9F87D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4 uker</w:t>
            </w:r>
          </w:p>
          <w:p w14:paraId="44BEBA70" w14:textId="77777777" w:rsidR="004C2F56" w:rsidRDefault="004C2F56">
            <w:pPr>
              <w:rPr>
                <w:szCs w:val="20"/>
              </w:rPr>
            </w:pPr>
          </w:p>
          <w:p w14:paraId="64032B29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november-desember</w:t>
            </w:r>
          </w:p>
        </w:tc>
        <w:tc>
          <w:tcPr>
            <w:tcW w:w="6322" w:type="dxa"/>
            <w:gridSpan w:val="2"/>
          </w:tcPr>
          <w:p w14:paraId="689BA0E1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3577C18A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</w:p>
          <w:p w14:paraId="4E4890E4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15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50EB58CA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Das hat mich bewegt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Über einen Film, eine Serie oder ein Buch zum Thema</w:t>
            </w:r>
            <w:r>
              <w:t xml:space="preserve"> (s. </w:t>
            </w:r>
            <w:r>
              <w:rPr>
                <w:lang w:val="de-DE"/>
              </w:rPr>
              <w:t>201</w:t>
            </w:r>
            <w:r>
              <w:t>) - eventuelt som ledd i mappevurdering</w:t>
            </w:r>
          </w:p>
          <w:p w14:paraId="6FBA0EAD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FD2061F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741B618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3EF38099" w14:textId="77777777" w:rsidR="004C2F56" w:rsidRDefault="002C40C2">
            <w:pPr>
              <w:numPr>
                <w:ilvl w:val="0"/>
                <w:numId w:val="1"/>
              </w:numPr>
            </w:pPr>
            <w:r>
              <w:t>Lyttetekst med oppgaver: Oppg. 3, s. 195</w:t>
            </w:r>
          </w:p>
          <w:p w14:paraId="1E994B2B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>Kriegsspuren</w:t>
            </w:r>
            <w:r>
              <w:rPr>
                <w:lang w:val="de-DE"/>
              </w:rPr>
              <w:t xml:space="preserve"> (s. 201)</w:t>
            </w:r>
          </w:p>
          <w:p w14:paraId="79E58570" w14:textId="77777777" w:rsidR="004C2F56" w:rsidRDefault="002C40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</w:tc>
      </w:tr>
      <w:tr w:rsidR="004C2F56" w14:paraId="09730783" w14:textId="77777777">
        <w:trPr>
          <w:trHeight w:val="895"/>
        </w:trPr>
        <w:tc>
          <w:tcPr>
            <w:tcW w:w="1454" w:type="dxa"/>
            <w:vMerge/>
          </w:tcPr>
          <w:p w14:paraId="41E3AAEC" w14:textId="77777777" w:rsidR="004C2F56" w:rsidRDefault="004C2F56"/>
        </w:tc>
        <w:tc>
          <w:tcPr>
            <w:tcW w:w="3189" w:type="dxa"/>
          </w:tcPr>
          <w:p w14:paraId="56210244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4B60BF12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Annen verdenskrig</w:t>
            </w:r>
          </w:p>
          <w:p w14:paraId="598F039C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Den tyske delingen</w:t>
            </w:r>
          </w:p>
          <w:p w14:paraId="5E8A4AFE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Flyktninger</w:t>
            </w:r>
          </w:p>
          <w:p w14:paraId="7A6BCB83" w14:textId="77777777" w:rsidR="004C2F56" w:rsidRDefault="004C2F56">
            <w:pPr>
              <w:rPr>
                <w:lang w:val="en-US" w:eastAsia="zh-CN"/>
              </w:rPr>
            </w:pPr>
          </w:p>
          <w:p w14:paraId="146B473F" w14:textId="77777777" w:rsidR="004C2F56" w:rsidRDefault="002C40C2">
            <w:pPr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Feste und Feiertage: Frohe Weihnachten</w:t>
            </w:r>
            <w:r>
              <w:rPr>
                <w:szCs w:val="20"/>
              </w:rPr>
              <w:t xml:space="preserve"> s. 274-275</w:t>
            </w:r>
          </w:p>
        </w:tc>
        <w:tc>
          <w:tcPr>
            <w:tcW w:w="3133" w:type="dxa"/>
          </w:tcPr>
          <w:p w14:paraId="7298E9AA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F491E49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Leddsetninger</w:t>
            </w:r>
          </w:p>
          <w:p w14:paraId="631BB65A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Bindeord</w:t>
            </w:r>
          </w:p>
          <w:p w14:paraId="392F80D3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Genitiv</w:t>
            </w:r>
          </w:p>
        </w:tc>
        <w:tc>
          <w:tcPr>
            <w:tcW w:w="5161" w:type="dxa"/>
            <w:vMerge/>
          </w:tcPr>
          <w:p w14:paraId="6E6DE83B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1CF3EB9B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63E92328" w14:textId="77777777">
        <w:tc>
          <w:tcPr>
            <w:tcW w:w="12937" w:type="dxa"/>
            <w:gridSpan w:val="4"/>
            <w:shd w:val="clear" w:color="auto" w:fill="C1CA07"/>
          </w:tcPr>
          <w:p w14:paraId="54A269EE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16 FREI</w:t>
            </w:r>
          </w:p>
          <w:p w14:paraId="75C6BA61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3BE26919" w14:textId="77777777">
        <w:trPr>
          <w:trHeight w:val="895"/>
        </w:trPr>
        <w:tc>
          <w:tcPr>
            <w:tcW w:w="1454" w:type="dxa"/>
            <w:vMerge w:val="restart"/>
          </w:tcPr>
          <w:p w14:paraId="01F6A28E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6DC6E013" w14:textId="77777777" w:rsidR="004C2F56" w:rsidRDefault="004C2F56">
            <w:pPr>
              <w:rPr>
                <w:sz w:val="20"/>
                <w:szCs w:val="20"/>
              </w:rPr>
            </w:pPr>
          </w:p>
          <w:p w14:paraId="018F257B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3-4 uker</w:t>
            </w:r>
          </w:p>
          <w:p w14:paraId="6B9D8B5D" w14:textId="77777777" w:rsidR="004C2F56" w:rsidRDefault="004C2F56">
            <w:pPr>
              <w:rPr>
                <w:szCs w:val="20"/>
              </w:rPr>
            </w:pPr>
          </w:p>
          <w:p w14:paraId="15F86B05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januar</w:t>
            </w:r>
          </w:p>
          <w:p w14:paraId="762E63F9" w14:textId="77777777" w:rsidR="004C2F56" w:rsidRDefault="004C2F56">
            <w:pPr>
              <w:rPr>
                <w:szCs w:val="20"/>
              </w:rPr>
            </w:pPr>
          </w:p>
        </w:tc>
        <w:tc>
          <w:tcPr>
            <w:tcW w:w="6322" w:type="dxa"/>
            <w:gridSpan w:val="2"/>
          </w:tcPr>
          <w:p w14:paraId="6CBE3A65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58D3271B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37901EBC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16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2EF7E9AA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</w:t>
            </w:r>
            <w:r>
              <w:rPr>
                <w:b/>
                <w:bCs/>
                <w:lang w:val="de-DE"/>
              </w:rPr>
              <w:t xml:space="preserve">Eine Nachricht geht um die Welt </w:t>
            </w:r>
            <w:r>
              <w:rPr>
                <w:lang w:val="de-DE"/>
              </w:rPr>
              <w:t xml:space="preserve">eller </w:t>
            </w:r>
            <w:r>
              <w:rPr>
                <w:b/>
                <w:bCs/>
                <w:lang w:val="de-DE"/>
              </w:rPr>
              <w:t>Freiheit</w:t>
            </w:r>
            <w:r>
              <w:t xml:space="preserve"> (s. </w:t>
            </w:r>
            <w:r>
              <w:rPr>
                <w:lang w:val="de-DE"/>
              </w:rPr>
              <w:t>217</w:t>
            </w:r>
            <w:r>
              <w:t>) - eventuelt som ledd i mappevurdering</w:t>
            </w:r>
          </w:p>
          <w:p w14:paraId="77CBF0A7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65DC24F6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982D998" w14:textId="77777777" w:rsidR="004C2F56" w:rsidRDefault="002C40C2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</w:tc>
      </w:tr>
      <w:tr w:rsidR="004C2F56" w14:paraId="5BFEFD07" w14:textId="77777777">
        <w:trPr>
          <w:trHeight w:val="895"/>
        </w:trPr>
        <w:tc>
          <w:tcPr>
            <w:tcW w:w="1454" w:type="dxa"/>
            <w:vMerge/>
          </w:tcPr>
          <w:p w14:paraId="77E6A57E" w14:textId="77777777" w:rsidR="004C2F56" w:rsidRDefault="004C2F56"/>
        </w:tc>
        <w:tc>
          <w:tcPr>
            <w:tcW w:w="3189" w:type="dxa"/>
          </w:tcPr>
          <w:p w14:paraId="6667C290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35A00ED1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Murens fall</w:t>
            </w:r>
          </w:p>
          <w:p w14:paraId="58652F1B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Tysklands gjenforening</w:t>
            </w:r>
          </w:p>
          <w:p w14:paraId="3CCD0E14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Litteratur</w:t>
            </w:r>
          </w:p>
          <w:p w14:paraId="21A1E4FE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5ADAA1F0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108360D6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Tidspreposisjoner</w:t>
            </w:r>
          </w:p>
          <w:p w14:paraId="1B26B3C2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Futurum med </w:t>
            </w:r>
            <w:r>
              <w:rPr>
                <w:b/>
                <w:bCs/>
                <w:lang w:val="de-DE"/>
              </w:rPr>
              <w:t>werden</w:t>
            </w:r>
          </w:p>
          <w:p w14:paraId="36CACDED" w14:textId="77777777" w:rsidR="004C2F56" w:rsidRDefault="004C2F5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1D4ADCA2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603DEF00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76F90E14" w14:textId="77777777">
        <w:tc>
          <w:tcPr>
            <w:tcW w:w="12937" w:type="dxa"/>
            <w:gridSpan w:val="4"/>
            <w:shd w:val="clear" w:color="auto" w:fill="C1CA07"/>
          </w:tcPr>
          <w:p w14:paraId="4306BDB3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17 GRÜN</w:t>
            </w:r>
          </w:p>
          <w:p w14:paraId="74A848AD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05C8CE46" w14:textId="77777777">
        <w:trPr>
          <w:trHeight w:val="895"/>
        </w:trPr>
        <w:tc>
          <w:tcPr>
            <w:tcW w:w="1454" w:type="dxa"/>
            <w:vMerge w:val="restart"/>
          </w:tcPr>
          <w:p w14:paraId="4B9E1192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0A14F512" w14:textId="77777777" w:rsidR="004C2F56" w:rsidRDefault="004C2F56">
            <w:pPr>
              <w:rPr>
                <w:sz w:val="20"/>
                <w:szCs w:val="20"/>
              </w:rPr>
            </w:pPr>
          </w:p>
          <w:p w14:paraId="610A5DA6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 xml:space="preserve">3 uker </w:t>
            </w:r>
          </w:p>
          <w:p w14:paraId="65B7864A" w14:textId="77777777" w:rsidR="004C2F56" w:rsidRDefault="004C2F56">
            <w:pPr>
              <w:rPr>
                <w:szCs w:val="20"/>
              </w:rPr>
            </w:pPr>
          </w:p>
          <w:p w14:paraId="4CA7AEAE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januar-februar</w:t>
            </w:r>
          </w:p>
        </w:tc>
        <w:tc>
          <w:tcPr>
            <w:tcW w:w="6322" w:type="dxa"/>
            <w:gridSpan w:val="2"/>
          </w:tcPr>
          <w:p w14:paraId="57E53555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0F3BDBD8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066D9868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17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357C8454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Das tue ich für die Umwelt </w:t>
            </w:r>
            <w:r>
              <w:t xml:space="preserve">eller </w:t>
            </w:r>
            <w:r>
              <w:rPr>
                <w:b/>
                <w:bCs/>
              </w:rPr>
              <w:t>Fridays for Future</w:t>
            </w:r>
            <w:r>
              <w:t xml:space="preserve"> (s. </w:t>
            </w:r>
            <w:r>
              <w:rPr>
                <w:lang w:val="de-DE"/>
              </w:rPr>
              <w:t>229</w:t>
            </w:r>
            <w:r>
              <w:t>) - eventuelt som ledd i mappevurdering</w:t>
            </w:r>
          </w:p>
          <w:p w14:paraId="04ED6D5A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2388B937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F362A34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6BFDE1B5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51AD1270" w14:textId="77777777">
        <w:trPr>
          <w:trHeight w:val="895"/>
        </w:trPr>
        <w:tc>
          <w:tcPr>
            <w:tcW w:w="1454" w:type="dxa"/>
            <w:vMerge/>
          </w:tcPr>
          <w:p w14:paraId="039E0E1A" w14:textId="77777777" w:rsidR="004C2F56" w:rsidRDefault="004C2F56"/>
        </w:tc>
        <w:tc>
          <w:tcPr>
            <w:tcW w:w="3189" w:type="dxa"/>
          </w:tcPr>
          <w:p w14:paraId="618FB789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6180F688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Kloden vår</w:t>
            </w:r>
          </w:p>
          <w:p w14:paraId="2B7EB199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Miljø og klima</w:t>
            </w:r>
          </w:p>
          <w:p w14:paraId="36700D87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Leve bærekraftig</w:t>
            </w:r>
          </w:p>
          <w:p w14:paraId="03C3D0CF" w14:textId="77777777" w:rsidR="004C2F56" w:rsidRDefault="004C2F56">
            <w:pPr>
              <w:rPr>
                <w:lang w:val="en-US" w:eastAsia="zh-CN"/>
              </w:rPr>
            </w:pPr>
          </w:p>
          <w:p w14:paraId="0A2E43BC" w14:textId="77777777" w:rsidR="004C2F56" w:rsidRDefault="002C40C2">
            <w:pPr>
              <w:rPr>
                <w:sz w:val="20"/>
                <w:szCs w:val="20"/>
              </w:rPr>
            </w:pPr>
            <w:r>
              <w:rPr>
                <w:b/>
                <w:bCs/>
                <w:szCs w:val="20"/>
              </w:rPr>
              <w:t>Feste und Feiertage: Die fünfte Jahreszeit</w:t>
            </w:r>
            <w:r>
              <w:rPr>
                <w:szCs w:val="20"/>
              </w:rPr>
              <w:t xml:space="preserve"> s. 277-278</w:t>
            </w:r>
          </w:p>
        </w:tc>
        <w:tc>
          <w:tcPr>
            <w:tcW w:w="3133" w:type="dxa"/>
          </w:tcPr>
          <w:p w14:paraId="2BE92F0E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2BBF08EC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Relativsetninger</w:t>
            </w:r>
          </w:p>
          <w:p w14:paraId="5AC62198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Konjunktiv</w:t>
            </w:r>
          </w:p>
          <w:p w14:paraId="7E03B894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Pluskvamperfektum</w:t>
            </w:r>
          </w:p>
          <w:p w14:paraId="6FCD0956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Bruke ordbok</w:t>
            </w:r>
          </w:p>
          <w:p w14:paraId="27EC26F3" w14:textId="77777777" w:rsidR="004C2F56" w:rsidRDefault="004C2F5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299EF1C0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77A93BA9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78C0DB31" w14:textId="77777777">
        <w:tc>
          <w:tcPr>
            <w:tcW w:w="12937" w:type="dxa"/>
            <w:gridSpan w:val="4"/>
            <w:shd w:val="clear" w:color="auto" w:fill="C1CA07"/>
          </w:tcPr>
          <w:p w14:paraId="3262AE98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18 LÄNDER</w:t>
            </w:r>
          </w:p>
          <w:p w14:paraId="0ED0BBCA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68C91579" w14:textId="77777777">
        <w:trPr>
          <w:trHeight w:val="895"/>
        </w:trPr>
        <w:tc>
          <w:tcPr>
            <w:tcW w:w="1454" w:type="dxa"/>
            <w:vMerge w:val="restart"/>
          </w:tcPr>
          <w:p w14:paraId="19A5EA74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0D201D2A" w14:textId="77777777" w:rsidR="004C2F56" w:rsidRDefault="004C2F56">
            <w:pPr>
              <w:rPr>
                <w:sz w:val="20"/>
                <w:szCs w:val="20"/>
              </w:rPr>
            </w:pPr>
          </w:p>
          <w:p w14:paraId="240B9081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4 uker</w:t>
            </w:r>
          </w:p>
          <w:p w14:paraId="6AB359D6" w14:textId="77777777" w:rsidR="004C2F56" w:rsidRDefault="004C2F56">
            <w:pPr>
              <w:rPr>
                <w:szCs w:val="20"/>
              </w:rPr>
            </w:pPr>
          </w:p>
          <w:p w14:paraId="7D8A50B0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mars-april</w:t>
            </w:r>
          </w:p>
        </w:tc>
        <w:tc>
          <w:tcPr>
            <w:tcW w:w="6322" w:type="dxa"/>
            <w:gridSpan w:val="2"/>
          </w:tcPr>
          <w:p w14:paraId="3E4669FF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E5D316E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483E21FA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18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12AA4592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Mein Lieblingsland </w:t>
            </w:r>
            <w:r>
              <w:t xml:space="preserve">eller </w:t>
            </w:r>
            <w:r>
              <w:rPr>
                <w:b/>
                <w:bCs/>
              </w:rPr>
              <w:t>Eine Reise</w:t>
            </w:r>
            <w:r>
              <w:t xml:space="preserve"> (s. </w:t>
            </w:r>
            <w:r>
              <w:rPr>
                <w:lang w:val="de-DE"/>
              </w:rPr>
              <w:t>241</w:t>
            </w:r>
            <w:r>
              <w:t>) - eventuelt som ledd i mappevurdering</w:t>
            </w:r>
          </w:p>
          <w:p w14:paraId="293BAC09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1439F5F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A45F200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861D8D1" w14:textId="77777777" w:rsidR="004C2F56" w:rsidRDefault="002C40C2">
            <w:pPr>
              <w:numPr>
                <w:ilvl w:val="0"/>
                <w:numId w:val="1"/>
              </w:numPr>
            </w:pPr>
            <w:r>
              <w:t>Lyttetekst med oppgaver: Oppg. 3, s. 233</w:t>
            </w:r>
          </w:p>
          <w:p w14:paraId="5CC7BC91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Tourismusmesse </w:t>
            </w:r>
            <w:r>
              <w:rPr>
                <w:lang w:val="de-DE"/>
              </w:rPr>
              <w:t>(s. 241)</w:t>
            </w:r>
          </w:p>
          <w:p w14:paraId="7599DD37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>Moment!</w:t>
            </w:r>
            <w:r>
              <w:t>: Skriftlig grammatikkøving til stoffet fra de foregående kapitlene</w:t>
            </w:r>
          </w:p>
          <w:p w14:paraId="2AC87F51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4FA0A00E" w14:textId="77777777">
        <w:trPr>
          <w:trHeight w:val="895"/>
        </w:trPr>
        <w:tc>
          <w:tcPr>
            <w:tcW w:w="1454" w:type="dxa"/>
            <w:vMerge/>
          </w:tcPr>
          <w:p w14:paraId="0549B500" w14:textId="77777777" w:rsidR="004C2F56" w:rsidRDefault="004C2F56"/>
        </w:tc>
        <w:tc>
          <w:tcPr>
            <w:tcW w:w="3189" w:type="dxa"/>
          </w:tcPr>
          <w:p w14:paraId="77B18602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06EDFBA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De tysktalende landene</w:t>
            </w:r>
          </w:p>
          <w:p w14:paraId="6889DD13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Fordommer og klisjeer</w:t>
            </w:r>
          </w:p>
          <w:p w14:paraId="0BF32182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Sveits og Norge</w:t>
            </w:r>
          </w:p>
          <w:p w14:paraId="09593885" w14:textId="77777777" w:rsidR="004C2F56" w:rsidRDefault="004C2F56">
            <w:pPr>
              <w:rPr>
                <w:lang w:val="en-US" w:eastAsia="zh-CN"/>
              </w:rPr>
            </w:pPr>
          </w:p>
          <w:p w14:paraId="3ED9F3F3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4A707C81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586548CA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Ordstilling</w:t>
            </w:r>
          </w:p>
          <w:p w14:paraId="40A644C0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Tidsuttrykk</w:t>
            </w:r>
          </w:p>
          <w:p w14:paraId="45A84BA6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Preposisjoner med genitiv</w:t>
            </w:r>
          </w:p>
          <w:p w14:paraId="646AE73C" w14:textId="77777777" w:rsidR="004C2F56" w:rsidRDefault="004C2F5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7435D105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60292103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6F25A859" w14:textId="77777777">
        <w:tc>
          <w:tcPr>
            <w:tcW w:w="12937" w:type="dxa"/>
            <w:gridSpan w:val="4"/>
            <w:shd w:val="clear" w:color="auto" w:fill="C1CA07"/>
          </w:tcPr>
          <w:p w14:paraId="24E44775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19 GLAUBEN</w:t>
            </w:r>
          </w:p>
          <w:p w14:paraId="64962566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661A4D77" w14:textId="77777777">
        <w:trPr>
          <w:trHeight w:val="895"/>
        </w:trPr>
        <w:tc>
          <w:tcPr>
            <w:tcW w:w="1454" w:type="dxa"/>
            <w:vMerge w:val="restart"/>
          </w:tcPr>
          <w:p w14:paraId="12B8468F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4277A8E7" w14:textId="77777777" w:rsidR="004C2F56" w:rsidRDefault="004C2F56">
            <w:pPr>
              <w:rPr>
                <w:sz w:val="20"/>
                <w:szCs w:val="20"/>
              </w:rPr>
            </w:pPr>
          </w:p>
          <w:p w14:paraId="03976E4D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4 uker</w:t>
            </w:r>
          </w:p>
          <w:p w14:paraId="636F4548" w14:textId="77777777" w:rsidR="004C2F56" w:rsidRDefault="004C2F56">
            <w:pPr>
              <w:rPr>
                <w:szCs w:val="20"/>
              </w:rPr>
            </w:pPr>
          </w:p>
          <w:p w14:paraId="3EC1B5AC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april-mai</w:t>
            </w:r>
          </w:p>
        </w:tc>
        <w:tc>
          <w:tcPr>
            <w:tcW w:w="6322" w:type="dxa"/>
            <w:gridSpan w:val="2"/>
          </w:tcPr>
          <w:p w14:paraId="28634B25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0446A51C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538CE68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19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0F533E35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Daran glaube ich </w:t>
            </w:r>
            <w:r>
              <w:t xml:space="preserve">eller </w:t>
            </w:r>
            <w:r>
              <w:rPr>
                <w:b/>
                <w:bCs/>
              </w:rPr>
              <w:t>Religion und Gesellschaft</w:t>
            </w:r>
            <w:r>
              <w:t xml:space="preserve"> (s. </w:t>
            </w:r>
            <w:r>
              <w:rPr>
                <w:lang w:val="de-DE"/>
              </w:rPr>
              <w:t>257</w:t>
            </w:r>
            <w:r>
              <w:t>) - eventuelt som ledd i mappevurdering</w:t>
            </w:r>
          </w:p>
          <w:p w14:paraId="0786233E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4002A68A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40BBCBA2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7F7FD4F9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0DB30979" w14:textId="77777777">
        <w:trPr>
          <w:trHeight w:val="895"/>
        </w:trPr>
        <w:tc>
          <w:tcPr>
            <w:tcW w:w="1454" w:type="dxa"/>
            <w:vMerge/>
          </w:tcPr>
          <w:p w14:paraId="1A1AB58F" w14:textId="77777777" w:rsidR="004C2F56" w:rsidRDefault="004C2F56"/>
        </w:tc>
        <w:tc>
          <w:tcPr>
            <w:tcW w:w="3189" w:type="dxa"/>
          </w:tcPr>
          <w:p w14:paraId="0DB3F4F0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4BC84153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 xml:space="preserve">Tro </w:t>
            </w:r>
          </w:p>
          <w:p w14:paraId="5C7EF873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Tre religioner</w:t>
            </w:r>
          </w:p>
          <w:p w14:paraId="0E0E31D1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Kunst og religion</w:t>
            </w:r>
          </w:p>
          <w:p w14:paraId="5199D0D4" w14:textId="77777777" w:rsidR="004C2F56" w:rsidRDefault="004C2F56">
            <w:pPr>
              <w:rPr>
                <w:lang w:val="en-US" w:eastAsia="zh-CN"/>
              </w:rPr>
            </w:pPr>
          </w:p>
          <w:p w14:paraId="14ED2DCF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6A031B0A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14313B5B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Indirekte tale</w:t>
            </w:r>
          </w:p>
          <w:p w14:paraId="3FBEDB0A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Verb med preposisjon</w:t>
            </w:r>
          </w:p>
          <w:p w14:paraId="17E5E554" w14:textId="77777777" w:rsidR="004C2F56" w:rsidRDefault="004C2F56">
            <w:pPr>
              <w:rPr>
                <w:b/>
                <w:bCs/>
                <w:lang w:val="de-DE"/>
              </w:rPr>
            </w:pPr>
          </w:p>
        </w:tc>
        <w:tc>
          <w:tcPr>
            <w:tcW w:w="5161" w:type="dxa"/>
            <w:vMerge/>
          </w:tcPr>
          <w:p w14:paraId="699B810F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287F2573" w14:textId="77777777" w:rsidR="004C2F56" w:rsidRDefault="004C2F56">
      <w:pPr>
        <w:rPr>
          <w:lang w:val="de-DE"/>
        </w:rPr>
      </w:pPr>
    </w:p>
    <w:tbl>
      <w:tblPr>
        <w:tblStyle w:val="Tabellrutenett"/>
        <w:tblW w:w="12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4"/>
        <w:gridCol w:w="3189"/>
        <w:gridCol w:w="3133"/>
        <w:gridCol w:w="5161"/>
      </w:tblGrid>
      <w:tr w:rsidR="004C2F56" w14:paraId="4F9E8593" w14:textId="77777777">
        <w:tc>
          <w:tcPr>
            <w:tcW w:w="12937" w:type="dxa"/>
            <w:gridSpan w:val="4"/>
            <w:shd w:val="clear" w:color="auto" w:fill="C1CA07"/>
          </w:tcPr>
          <w:p w14:paraId="30CC72FD" w14:textId="77777777" w:rsidR="004C2F56" w:rsidRDefault="002C40C2">
            <w:pPr>
              <w:pStyle w:val="Overskrift3"/>
              <w:outlineLvl w:val="2"/>
              <w:rPr>
                <w:lang w:val="de-DE"/>
              </w:rPr>
            </w:pPr>
            <w:r>
              <w:rPr>
                <w:lang w:val="de-DE"/>
              </w:rPr>
              <w:t>20 ZUKUNFT</w:t>
            </w:r>
          </w:p>
          <w:p w14:paraId="2E640EF4" w14:textId="77777777" w:rsidR="004C2F56" w:rsidRDefault="004C2F56">
            <w:pPr>
              <w:rPr>
                <w:sz w:val="18"/>
                <w:szCs w:val="18"/>
              </w:rPr>
            </w:pPr>
          </w:p>
        </w:tc>
      </w:tr>
      <w:tr w:rsidR="004C2F56" w14:paraId="29792004" w14:textId="77777777">
        <w:trPr>
          <w:trHeight w:val="895"/>
        </w:trPr>
        <w:tc>
          <w:tcPr>
            <w:tcW w:w="1454" w:type="dxa"/>
            <w:vMerge w:val="restart"/>
          </w:tcPr>
          <w:p w14:paraId="0F773791" w14:textId="77777777" w:rsidR="004C2F56" w:rsidRDefault="002C40C2">
            <w:pPr>
              <w:pStyle w:val="Overskrift4"/>
              <w:outlineLvl w:val="3"/>
            </w:pPr>
            <w:r>
              <w:t>TID</w:t>
            </w:r>
          </w:p>
          <w:p w14:paraId="6B9B5D03" w14:textId="77777777" w:rsidR="004C2F56" w:rsidRDefault="004C2F56">
            <w:pPr>
              <w:rPr>
                <w:sz w:val="20"/>
                <w:szCs w:val="20"/>
              </w:rPr>
            </w:pPr>
          </w:p>
          <w:p w14:paraId="424C23CA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3-4 uker</w:t>
            </w:r>
          </w:p>
          <w:p w14:paraId="7E05E534" w14:textId="77777777" w:rsidR="004C2F56" w:rsidRDefault="004C2F56">
            <w:pPr>
              <w:rPr>
                <w:szCs w:val="20"/>
              </w:rPr>
            </w:pPr>
          </w:p>
          <w:p w14:paraId="43370084" w14:textId="77777777" w:rsidR="004C2F56" w:rsidRDefault="002C40C2">
            <w:pPr>
              <w:rPr>
                <w:szCs w:val="20"/>
              </w:rPr>
            </w:pPr>
            <w:r>
              <w:rPr>
                <w:szCs w:val="20"/>
              </w:rPr>
              <w:t>mai-juni</w:t>
            </w:r>
          </w:p>
        </w:tc>
        <w:tc>
          <w:tcPr>
            <w:tcW w:w="6322" w:type="dxa"/>
            <w:gridSpan w:val="2"/>
          </w:tcPr>
          <w:p w14:paraId="301B8EE9" w14:textId="77777777" w:rsidR="004C2F56" w:rsidRDefault="002C40C2">
            <w:pPr>
              <w:pStyle w:val="Overskrift4"/>
              <w:outlineLvl w:val="3"/>
            </w:pPr>
            <w:r>
              <w:t>LÆRINGSMÅL FOR KAPITLET</w:t>
            </w:r>
          </w:p>
        </w:tc>
        <w:tc>
          <w:tcPr>
            <w:tcW w:w="5161" w:type="dxa"/>
            <w:vMerge w:val="restart"/>
          </w:tcPr>
          <w:p w14:paraId="2C465B02" w14:textId="77777777" w:rsidR="004C2F56" w:rsidRDefault="002C40C2">
            <w:pPr>
              <w:pStyle w:val="Overskrift4"/>
              <w:outlineLvl w:val="3"/>
            </w:pPr>
            <w:r>
              <w:t>FORSLAG TIL VURDERING</w:t>
            </w:r>
            <w:r>
              <w:br/>
            </w:r>
          </w:p>
          <w:p w14:paraId="221E37D1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i/>
                <w:iCs/>
              </w:rPr>
              <w:t xml:space="preserve">Hva har du lært i kapittel </w:t>
            </w:r>
            <w:r>
              <w:rPr>
                <w:i/>
                <w:iCs/>
                <w:lang w:val="de-DE"/>
              </w:rPr>
              <w:t>20</w:t>
            </w:r>
            <w:r>
              <w:rPr>
                <w:i/>
                <w:iCs/>
              </w:rPr>
              <w:t xml:space="preserve">? </w:t>
            </w:r>
            <w:r>
              <w:t>(eventuelt underveis i perioden for å justere opplegget etter hva elevene trenger å øve på)</w:t>
            </w:r>
          </w:p>
          <w:p w14:paraId="7C500977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b/>
                <w:bCs/>
              </w:rPr>
              <w:t xml:space="preserve">Mein Portfolio: Meine Zukunftspläne </w:t>
            </w:r>
            <w:r>
              <w:t xml:space="preserve">eller </w:t>
            </w:r>
            <w:r>
              <w:rPr>
                <w:b/>
                <w:bCs/>
              </w:rPr>
              <w:t>Mein Traumberuf</w:t>
            </w:r>
            <w:r>
              <w:t xml:space="preserve"> (s. </w:t>
            </w:r>
            <w:r>
              <w:rPr>
                <w:lang w:val="de-DE"/>
              </w:rPr>
              <w:t>269</w:t>
            </w:r>
            <w:r>
              <w:t>) - eventuelt som ledd i mappevurdering</w:t>
            </w:r>
          </w:p>
          <w:p w14:paraId="25881171" w14:textId="77777777" w:rsidR="004C2F56" w:rsidRDefault="002C40C2">
            <w:pPr>
              <w:numPr>
                <w:ilvl w:val="0"/>
                <w:numId w:val="1"/>
              </w:numPr>
            </w:pPr>
            <w:r>
              <w:t>Justering og forbedring av tidligere skrevne tekster til språklige strukturer fra dette kapitlet</w:t>
            </w:r>
          </w:p>
          <w:p w14:paraId="7011F596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Refleksjonssamtale rundt kapitlets læringsmål og oppsummeringsspørsmål </w:t>
            </w:r>
            <w:r>
              <w:rPr>
                <w:b/>
                <w:bCs/>
                <w:lang w:val="de-DE"/>
              </w:rPr>
              <w:t>Reflexion</w:t>
            </w:r>
          </w:p>
          <w:p w14:paraId="7C077E04" w14:textId="77777777" w:rsidR="004C2F56" w:rsidRDefault="002C40C2">
            <w:pPr>
              <w:numPr>
                <w:ilvl w:val="0"/>
                <w:numId w:val="1"/>
              </w:numPr>
            </w:pPr>
            <w:r>
              <w:t xml:space="preserve">Spørsmålslotteri: </w:t>
            </w:r>
            <w:r>
              <w:rPr>
                <w:lang w:val="de-DE"/>
              </w:rPr>
              <w:t>Velg ut</w:t>
            </w:r>
            <w:r>
              <w:t xml:space="preserve"> spørsmål </w:t>
            </w:r>
            <w:r>
              <w:rPr>
                <w:lang w:val="de-DE"/>
              </w:rPr>
              <w:t xml:space="preserve">fra </w:t>
            </w:r>
            <w:r>
              <w:rPr>
                <w:b/>
                <w:bCs/>
                <w:lang w:val="de-DE"/>
              </w:rPr>
              <w:t xml:space="preserve">Reflexion </w:t>
            </w:r>
            <w:r>
              <w:t>som elevene trekker og svarer på i grupper, to og to eller i samtale med lærer.</w:t>
            </w:r>
          </w:p>
          <w:p w14:paraId="467A497A" w14:textId="77777777" w:rsidR="004C2F56" w:rsidRDefault="002C40C2">
            <w:pPr>
              <w:numPr>
                <w:ilvl w:val="0"/>
                <w:numId w:val="1"/>
              </w:numPr>
            </w:pPr>
            <w:r>
              <w:rPr>
                <w:lang w:val="de-DE"/>
              </w:rPr>
              <w:t xml:space="preserve">Prosjekt: </w:t>
            </w:r>
            <w:r>
              <w:rPr>
                <w:b/>
                <w:bCs/>
                <w:lang w:val="de-DE"/>
              </w:rPr>
              <w:t xml:space="preserve">Klassentreffen </w:t>
            </w:r>
            <w:r>
              <w:rPr>
                <w:lang w:val="de-DE"/>
              </w:rPr>
              <w:t>(s. 269)</w:t>
            </w:r>
          </w:p>
          <w:p w14:paraId="5C61A80F" w14:textId="77777777" w:rsidR="004C2F56" w:rsidRDefault="004C2F56">
            <w:pPr>
              <w:rPr>
                <w:sz w:val="20"/>
                <w:szCs w:val="20"/>
              </w:rPr>
            </w:pPr>
          </w:p>
        </w:tc>
      </w:tr>
      <w:tr w:rsidR="004C2F56" w14:paraId="727D233F" w14:textId="77777777">
        <w:trPr>
          <w:trHeight w:val="895"/>
        </w:trPr>
        <w:tc>
          <w:tcPr>
            <w:tcW w:w="1454" w:type="dxa"/>
            <w:vMerge/>
          </w:tcPr>
          <w:p w14:paraId="26CE07C1" w14:textId="77777777" w:rsidR="004C2F56" w:rsidRDefault="004C2F56"/>
        </w:tc>
        <w:tc>
          <w:tcPr>
            <w:tcW w:w="3189" w:type="dxa"/>
          </w:tcPr>
          <w:p w14:paraId="490C49D5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Kommunikasjon og Landeskunde</w:t>
            </w:r>
          </w:p>
          <w:p w14:paraId="77795E98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Framtidsplaner</w:t>
            </w:r>
          </w:p>
          <w:p w14:paraId="062EF4D8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Yrker</w:t>
            </w:r>
          </w:p>
          <w:p w14:paraId="5273AD41" w14:textId="77777777" w:rsidR="004C2F56" w:rsidRDefault="002C40C2">
            <w:pPr>
              <w:numPr>
                <w:ilvl w:val="0"/>
                <w:numId w:val="2"/>
              </w:numPr>
              <w:rPr>
                <w:lang w:val="en-US" w:eastAsia="zh-CN"/>
              </w:rPr>
            </w:pPr>
            <w:r>
              <w:rPr>
                <w:lang w:val="en-US" w:eastAsia="zh-CN"/>
              </w:rPr>
              <w:t>Studier</w:t>
            </w:r>
          </w:p>
          <w:p w14:paraId="3ACA6597" w14:textId="77777777" w:rsidR="004C2F56" w:rsidRDefault="004C2F56">
            <w:pPr>
              <w:rPr>
                <w:lang w:val="en-US" w:eastAsia="zh-CN"/>
              </w:rPr>
            </w:pPr>
          </w:p>
          <w:p w14:paraId="01A81692" w14:textId="77777777" w:rsidR="004C2F56" w:rsidRDefault="004C2F56">
            <w:pPr>
              <w:rPr>
                <w:sz w:val="20"/>
                <w:szCs w:val="20"/>
              </w:rPr>
            </w:pPr>
          </w:p>
        </w:tc>
        <w:tc>
          <w:tcPr>
            <w:tcW w:w="3133" w:type="dxa"/>
          </w:tcPr>
          <w:p w14:paraId="287681CF" w14:textId="77777777" w:rsidR="004C2F56" w:rsidRDefault="002C40C2">
            <w:pPr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Grammatikk og språk</w:t>
            </w:r>
          </w:p>
          <w:p w14:paraId="655EA077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Repetisjon: verbbøying</w:t>
            </w:r>
          </w:p>
          <w:p w14:paraId="7A3ED865" w14:textId="77777777" w:rsidR="004C2F56" w:rsidRDefault="002C40C2">
            <w:pPr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Repetisjon: Verbets posisjon i setningen</w:t>
            </w:r>
          </w:p>
          <w:p w14:paraId="58009712" w14:textId="77777777" w:rsidR="004C2F56" w:rsidRDefault="002C40C2">
            <w:pPr>
              <w:numPr>
                <w:ilvl w:val="0"/>
                <w:numId w:val="2"/>
              </w:numPr>
              <w:rPr>
                <w:b/>
                <w:bCs/>
                <w:lang w:val="de-DE"/>
              </w:rPr>
            </w:pPr>
            <w:r>
              <w:rPr>
                <w:lang w:val="de-DE"/>
              </w:rPr>
              <w:t>Bruke ordbok</w:t>
            </w:r>
          </w:p>
        </w:tc>
        <w:tc>
          <w:tcPr>
            <w:tcW w:w="5161" w:type="dxa"/>
            <w:vMerge/>
          </w:tcPr>
          <w:p w14:paraId="29B07B76" w14:textId="77777777" w:rsidR="004C2F56" w:rsidRDefault="004C2F56">
            <w:pPr>
              <w:rPr>
                <w:sz w:val="20"/>
                <w:szCs w:val="20"/>
              </w:rPr>
            </w:pPr>
          </w:p>
        </w:tc>
      </w:tr>
    </w:tbl>
    <w:p w14:paraId="45BE2FBB" w14:textId="77777777" w:rsidR="004C2F56" w:rsidRDefault="004C2F56">
      <w:pPr>
        <w:rPr>
          <w:lang w:val="de-DE"/>
        </w:rPr>
      </w:pPr>
    </w:p>
    <w:sectPr w:rsidR="004C2F56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1191" w:right="2268" w:bottom="1134" w:left="175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D97621" w14:textId="77777777" w:rsidR="00F5280C" w:rsidRDefault="002C40C2">
      <w:pPr>
        <w:spacing w:after="0" w:line="240" w:lineRule="auto"/>
      </w:pPr>
      <w:r>
        <w:separator/>
      </w:r>
    </w:p>
  </w:endnote>
  <w:endnote w:type="continuationSeparator" w:id="0">
    <w:p w14:paraId="5EBF1679" w14:textId="77777777" w:rsidR="00F5280C" w:rsidRDefault="002C4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CD178" w14:textId="77777777" w:rsidR="004C2F56" w:rsidRDefault="002C40C2">
    <w:pPr>
      <w:pStyle w:val="Bunntekst"/>
      <w:jc w:val="right"/>
    </w:pPr>
    <w:r>
      <w:rPr>
        <w:noProof/>
      </w:rPr>
      <w:drawing>
        <wp:anchor distT="0" distB="1008380" distL="114300" distR="7560945" simplePos="0" relativeHeight="251666432" behindDoc="0" locked="0" layoutInCell="1" allowOverlap="1" wp14:anchorId="7C6B156E" wp14:editId="332215BF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055370" cy="302260"/>
          <wp:effectExtent l="0" t="0" r="0" b="317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549" cy="302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81" w:rightFromText="181" w:vertAnchor="page" w:horzAnchor="page" w:tblpX="1742" w:tblpY="10782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66"/>
    </w:tblGrid>
    <w:tr w:rsidR="004C2F56" w14:paraId="6CEEEC16" w14:textId="77777777">
      <w:tc>
        <w:tcPr>
          <w:tcW w:w="0" w:type="auto"/>
        </w:tcPr>
        <w:p w14:paraId="45C5AF0D" w14:textId="77777777" w:rsidR="004C2F56" w:rsidRDefault="002C40C2">
          <w:pPr>
            <w:pStyle w:val="Bunntekst"/>
          </w:pPr>
          <w:r>
            <w:rPr>
              <w:sz w:val="24"/>
              <w:szCs w:val="28"/>
            </w:rPr>
            <w:t>Med læreren. For eleven</w:t>
          </w:r>
          <w:r>
            <w:t>.</w:t>
          </w:r>
        </w:p>
        <w:p w14:paraId="4BD95DC3" w14:textId="77777777" w:rsidR="004C2F56" w:rsidRDefault="002C40C2">
          <w:pPr>
            <w:pStyle w:val="Bunntekst"/>
            <w:rPr>
              <w:b/>
              <w:bCs/>
            </w:rPr>
          </w:pPr>
          <w:r>
            <w:rPr>
              <w:b/>
              <w:bCs/>
              <w:sz w:val="18"/>
              <w:szCs w:val="20"/>
            </w:rPr>
            <w:t>Aunivers.no</w:t>
          </w:r>
          <w:r>
            <w:rPr>
              <w:b/>
              <w:bCs/>
            </w:rPr>
            <w:t xml:space="preserve">   </w:t>
          </w:r>
        </w:p>
      </w:tc>
    </w:tr>
  </w:tbl>
  <w:p w14:paraId="24E3F790" w14:textId="77777777" w:rsidR="004C2F56" w:rsidRDefault="002C40C2">
    <w:pPr>
      <w:pStyle w:val="Bunn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E5BED26" wp14:editId="67A5B20E">
              <wp:simplePos x="0" y="0"/>
              <wp:positionH relativeFrom="column">
                <wp:posOffset>-2540</wp:posOffset>
              </wp:positionH>
              <wp:positionV relativeFrom="paragraph">
                <wp:posOffset>-213360</wp:posOffset>
              </wp:positionV>
              <wp:extent cx="170307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702872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Straight Connector 10" o:spid="_x0000_s1026" o:spt="20" style="position:absolute;left:0pt;margin-left:-0.2pt;margin-top:-16.8pt;height:0pt;width:134.1pt;z-index:251668480;mso-width-relative:page;mso-height-relative:page;" filled="f" stroked="t" coordsize="21600,21600" o:gfxdata="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b0twjdgAAAAJAQAADwAAAAAAAAABACAAAAAiAAAAZHJzL2Rvd25yZXYueG1sUEsBAhQAFAAA&#10;AAgAh07iQF2B3Ta2AQAAaQMAAA4AAAAAAAAAAQAgAAAAJwEAAGRycy9lMm9Eb2MueG1sUEsFBgAA&#10;AAAGAAYAWQEAAE8FAAAAAA==&#10;">
              <v:fill on="f" focussize="0,0"/>
              <v:stroke weight="1pt" color="#000000 [3213]" miterlimit="8" joinstyle="miter"/>
              <v:imagedata o:title=""/>
              <o:lock v:ext="edit" aspectratio="f"/>
            </v:line>
          </w:pict>
        </mc:Fallback>
      </mc:AlternateConten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FEEA" w14:textId="77777777" w:rsidR="00F5280C" w:rsidRDefault="002C40C2">
      <w:pPr>
        <w:spacing w:after="0" w:line="240" w:lineRule="auto"/>
      </w:pPr>
      <w:r>
        <w:separator/>
      </w:r>
    </w:p>
  </w:footnote>
  <w:footnote w:type="continuationSeparator" w:id="0">
    <w:p w14:paraId="1FD95AA0" w14:textId="77777777" w:rsidR="00F5280C" w:rsidRDefault="002C4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3E65" w14:textId="77777777" w:rsidR="004C2F56" w:rsidRDefault="002C40C2">
    <w:pPr>
      <w:pStyle w:val="Topptekst"/>
      <w:rPr>
        <w:lang w:val="de-DE"/>
      </w:rPr>
    </w:pPr>
    <w:r>
      <w:rPr>
        <w:rFonts w:ascii="Verdana" w:hAnsi="Verdana" w:cs="Arial"/>
        <w:noProof/>
      </w:rPr>
      <w:drawing>
        <wp:inline distT="0" distB="0" distL="0" distR="0" wp14:anchorId="60575174" wp14:editId="10DCA9CF">
          <wp:extent cx="1600200" cy="487045"/>
          <wp:effectExtent l="0" t="0" r="0" b="635"/>
          <wp:docPr id="4" name="Bilde 13" descr="L:\01_Julika\01_Arbeit\03_Autor\07_ACO_VGS\MOMENTE 2\Nettressurs\MALER\momente2_LOGO.pngmomente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e 13" descr="L:\01_Julika\01_Arbeit\03_Autor\07_ACO_VGS\MOMENTE 2\Nettressurs\MALER\momente2_LOGO.pngmomente2_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487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de-DE"/>
      </w:rPr>
      <w:tab/>
    </w:r>
    <w:r>
      <w:rPr>
        <w:lang w:val="de-DE"/>
      </w:rPr>
      <w:tab/>
    </w:r>
  </w:p>
  <w:p w14:paraId="7F49ABBD" w14:textId="77777777" w:rsidR="004C2F56" w:rsidRDefault="002C40C2">
    <w:pPr>
      <w:pStyle w:val="Topptekst"/>
      <w:wordWrap w:val="0"/>
      <w:jc w:val="right"/>
      <w:rPr>
        <w:lang w:val="de-DE"/>
      </w:rPr>
    </w:pPr>
    <w:r>
      <w:rPr>
        <w:lang w:val="de-DE"/>
      </w:rPr>
      <w:t>Forslag til årsplan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E06C6" w14:textId="77777777" w:rsidR="004C2F56" w:rsidRDefault="002C40C2">
    <w:pPr>
      <w:pStyle w:val="Topptekst"/>
    </w:pPr>
    <w:r>
      <w:rPr>
        <w:rFonts w:ascii="Verdana" w:hAnsi="Verdana" w:cs="Arial"/>
        <w:noProof/>
      </w:rPr>
      <w:drawing>
        <wp:anchor distT="0" distB="0" distL="0" distR="0" simplePos="0" relativeHeight="251694080" behindDoc="0" locked="0" layoutInCell="1" allowOverlap="1" wp14:anchorId="3DA912BC" wp14:editId="1A4081AD">
          <wp:simplePos x="0" y="0"/>
          <wp:positionH relativeFrom="column">
            <wp:posOffset>6272530</wp:posOffset>
          </wp:positionH>
          <wp:positionV relativeFrom="paragraph">
            <wp:posOffset>170180</wp:posOffset>
          </wp:positionV>
          <wp:extent cx="1867535" cy="568325"/>
          <wp:effectExtent l="0" t="0" r="6985" b="10795"/>
          <wp:wrapNone/>
          <wp:docPr id="13" name="Bilde 13" descr="L:\01_Julika\01_Arbeit\03_Autor\07_ACO_VGS\MOMENTE 2\Nettressurs\MALER\momente2_LOGO.pngmomente2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Bilde 13" descr="L:\01_Julika\01_Arbeit\03_Autor\07_ACO_VGS\MOMENTE 2\Nettressurs\MALER\momente2_LOGO.pngmomente2_LOGO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7535" cy="568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1008380" distL="114300" distR="7560945" simplePos="0" relativeHeight="251664384" behindDoc="0" locked="0" layoutInCell="1" allowOverlap="1" wp14:anchorId="37BB9959" wp14:editId="32F6BA75">
          <wp:simplePos x="0" y="0"/>
          <wp:positionH relativeFrom="column">
            <wp:posOffset>-25400</wp:posOffset>
          </wp:positionH>
          <wp:positionV relativeFrom="paragraph">
            <wp:posOffset>226695</wp:posOffset>
          </wp:positionV>
          <wp:extent cx="1757045" cy="504190"/>
          <wp:effectExtent l="0" t="0" r="0" b="0"/>
          <wp:wrapSquare wrapText="bothSides"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phic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8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99BCFFD"/>
    <w:multiLevelType w:val="singleLevel"/>
    <w:tmpl w:val="999BCFFD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EDD5AE4E"/>
    <w:multiLevelType w:val="singleLevel"/>
    <w:tmpl w:val="EDD5AE4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4084EB8"/>
    <w:rsid w:val="001C5CD9"/>
    <w:rsid w:val="002C40C2"/>
    <w:rsid w:val="002D4CA1"/>
    <w:rsid w:val="00411697"/>
    <w:rsid w:val="004C2F56"/>
    <w:rsid w:val="00621BFB"/>
    <w:rsid w:val="006234AC"/>
    <w:rsid w:val="00624AFF"/>
    <w:rsid w:val="007D0B38"/>
    <w:rsid w:val="008414E0"/>
    <w:rsid w:val="0086290E"/>
    <w:rsid w:val="008E7D3F"/>
    <w:rsid w:val="00A2264D"/>
    <w:rsid w:val="00A467A3"/>
    <w:rsid w:val="00AB5F9A"/>
    <w:rsid w:val="00B2173B"/>
    <w:rsid w:val="00BB298B"/>
    <w:rsid w:val="00BC5DB9"/>
    <w:rsid w:val="00BD5676"/>
    <w:rsid w:val="00C3092D"/>
    <w:rsid w:val="00D10715"/>
    <w:rsid w:val="00EB4CB9"/>
    <w:rsid w:val="00EC4AF8"/>
    <w:rsid w:val="00F2183E"/>
    <w:rsid w:val="00F5280C"/>
    <w:rsid w:val="021359E8"/>
    <w:rsid w:val="030D1237"/>
    <w:rsid w:val="03273FDB"/>
    <w:rsid w:val="04084EB8"/>
    <w:rsid w:val="06B3626A"/>
    <w:rsid w:val="0D24477C"/>
    <w:rsid w:val="125D2FD1"/>
    <w:rsid w:val="13DC75E8"/>
    <w:rsid w:val="14920787"/>
    <w:rsid w:val="17B97370"/>
    <w:rsid w:val="1C430E6F"/>
    <w:rsid w:val="1D68594E"/>
    <w:rsid w:val="20761878"/>
    <w:rsid w:val="22927B2C"/>
    <w:rsid w:val="26AF2076"/>
    <w:rsid w:val="27E262E7"/>
    <w:rsid w:val="299B7F19"/>
    <w:rsid w:val="2A926503"/>
    <w:rsid w:val="2C8A1079"/>
    <w:rsid w:val="2DF91ABC"/>
    <w:rsid w:val="311D09BF"/>
    <w:rsid w:val="35BA246E"/>
    <w:rsid w:val="37644C87"/>
    <w:rsid w:val="3B4F273A"/>
    <w:rsid w:val="3C271037"/>
    <w:rsid w:val="3F0B4170"/>
    <w:rsid w:val="3FC25102"/>
    <w:rsid w:val="3FFC117B"/>
    <w:rsid w:val="40884F92"/>
    <w:rsid w:val="419D1BB7"/>
    <w:rsid w:val="45090F64"/>
    <w:rsid w:val="45B4002D"/>
    <w:rsid w:val="45E11263"/>
    <w:rsid w:val="477A1454"/>
    <w:rsid w:val="47E23F21"/>
    <w:rsid w:val="48BA3564"/>
    <w:rsid w:val="50380AF2"/>
    <w:rsid w:val="565B7775"/>
    <w:rsid w:val="5806765D"/>
    <w:rsid w:val="5D1D598C"/>
    <w:rsid w:val="61E92D53"/>
    <w:rsid w:val="642B0C62"/>
    <w:rsid w:val="644C393E"/>
    <w:rsid w:val="66766103"/>
    <w:rsid w:val="683567F4"/>
    <w:rsid w:val="6A1A7B19"/>
    <w:rsid w:val="6E0D5951"/>
    <w:rsid w:val="6EA837C2"/>
    <w:rsid w:val="76340C65"/>
    <w:rsid w:val="777147A4"/>
    <w:rsid w:val="78001F3F"/>
    <w:rsid w:val="7BD8011A"/>
    <w:rsid w:val="7E1F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7ADDB"/>
  <w15:docId w15:val="{6CB021AF-8BAA-4F1D-907B-2348C5ECC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 w:unhideWhenUsed="1" w:qFormat="1"/>
    <w:lsdException w:name="header" w:semiHidden="1" w:qFormat="1"/>
    <w:lsdException w:name="footer" w:semiHidden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 w:qFormat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 w:qFormat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0" w:line="320" w:lineRule="atLeast"/>
    </w:pPr>
    <w:rPr>
      <w:rFonts w:eastAsiaTheme="minorEastAsia"/>
      <w:sz w:val="24"/>
      <w:szCs w:val="22"/>
      <w:lang w:eastAsia="zh-TW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keepLines/>
      <w:spacing w:before="40" w:after="80"/>
      <w:outlineLvl w:val="1"/>
    </w:pPr>
    <w:rPr>
      <w:rFonts w:eastAsiaTheme="majorEastAsia" w:cstheme="majorBidi"/>
      <w:b/>
      <w:sz w:val="30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keepLines/>
      <w:spacing w:before="380" w:after="6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uiPriority w:val="9"/>
    <w:qFormat/>
    <w:pPr>
      <w:keepNext/>
      <w:spacing w:before="240" w:after="60"/>
      <w:outlineLvl w:val="3"/>
    </w:pPr>
    <w:rPr>
      <w:rFonts w:eastAsia="SimSun"/>
      <w:b/>
      <w:bCs/>
      <w:sz w:val="28"/>
      <w:szCs w:val="28"/>
    </w:rPr>
  </w:style>
  <w:style w:type="paragraph" w:styleId="Overskrift5">
    <w:name w:val="heading 5"/>
    <w:basedOn w:val="Normal"/>
    <w:next w:val="Normal"/>
    <w:uiPriority w:val="9"/>
    <w:qFormat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erknadstekst">
    <w:name w:val="annotation text"/>
    <w:basedOn w:val="Normal"/>
    <w:uiPriority w:val="99"/>
    <w:semiHidden/>
    <w:unhideWhenUsed/>
    <w:qFormat/>
  </w:style>
  <w:style w:type="paragraph" w:styleId="Topptekst">
    <w:name w:val="header"/>
    <w:basedOn w:val="Normal"/>
    <w:link w:val="TopptekstTegn"/>
    <w:uiPriority w:val="99"/>
    <w:semiHidden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Bunntekst">
    <w:name w:val="footer"/>
    <w:basedOn w:val="Normal"/>
    <w:link w:val="BunntekstTegn"/>
    <w:uiPriority w:val="99"/>
    <w:semiHidden/>
    <w:qFormat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table" w:styleId="Tabellrutenett">
    <w:name w:val="Table Grid"/>
    <w:basedOn w:val="Vanligtabell"/>
    <w:uiPriority w:val="3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qFormat/>
    <w:rPr>
      <w:rFonts w:asciiTheme="majorHAnsi" w:eastAsiaTheme="majorEastAsia" w:hAnsiTheme="majorHAnsi" w:cstheme="majorBidi"/>
      <w:sz w:val="7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qFormat/>
    <w:rPr>
      <w:rFonts w:eastAsiaTheme="majorEastAsia" w:cstheme="majorBidi"/>
      <w:b/>
      <w:sz w:val="30"/>
      <w:szCs w:val="26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qFormat/>
    <w:rPr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qFormat/>
    <w:rPr>
      <w:sz w:val="20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eastAsiaTheme="majorEastAsia" w:cstheme="majorBidi"/>
      <w:b/>
      <w:sz w:val="24"/>
      <w:szCs w:val="24"/>
    </w:rPr>
  </w:style>
  <w:style w:type="paragraph" w:customStyle="1" w:styleId="Ingress">
    <w:name w:val="Ingress"/>
    <w:basedOn w:val="Normal"/>
    <w:qFormat/>
    <w:pPr>
      <w:spacing w:after="480"/>
    </w:pPr>
    <w:rPr>
      <w:sz w:val="30"/>
      <w:lang w:val="en-US"/>
    </w:rPr>
  </w:style>
  <w:style w:type="character" w:styleId="Plassholdertekst">
    <w:name w:val="Placeholder Text"/>
    <w:basedOn w:val="Standardskriftforavsnitt"/>
    <w:uiPriority w:val="99"/>
    <w:semiHidden/>
    <w:qFormat/>
    <w:rPr>
      <w:color w:val="80808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1_Julika\01_Arbeit\03_Autor\07_ACO_VGS\MOMENTE%201\Nettressurser\Maler\Mal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11DA8296ECD4D9C9FC08402F0EB2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C3D42-30A1-4CE8-B704-096BEA4B9E15}"/>
      </w:docPartPr>
      <w:docPartBody>
        <w:p w:rsidR="001E18AB" w:rsidRDefault="001E18AB">
          <w:pPr>
            <w:pStyle w:val="011DA8296ECD4D9C9FC08402F0EB2A45"/>
          </w:pPr>
          <w:r>
            <w:t>[Overskrift]</w:t>
          </w:r>
        </w:p>
      </w:docPartBody>
    </w:docPart>
    <w:docPart>
      <w:docPartPr>
        <w:name w:val="D667E3B25CF8453EA0D61473C8B94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A4AA-8190-4DCF-B1F7-765E0240DD52}"/>
      </w:docPartPr>
      <w:docPartBody>
        <w:p w:rsidR="001E18AB" w:rsidRDefault="001E18AB">
          <w:r>
            <w:t>[Ingress]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98"/>
    <w:rsid w:val="001E18AB"/>
    <w:rsid w:val="001E3098"/>
    <w:rsid w:val="004A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sz w:val="3276"/>
      <w:szCs w:val="3276"/>
      <w:lang w:val="en-GB" w:eastAsia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qFormat/>
    <w:rPr>
      <w:color w:val="808080"/>
    </w:rPr>
  </w:style>
  <w:style w:type="paragraph" w:customStyle="1" w:styleId="011DA8296ECD4D9C9FC08402F0EB2A45">
    <w:name w:val="011DA8296ECD4D9C9FC08402F0EB2A4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sz w:val="76"/>
      <w:szCs w:val="32"/>
      <w:lang w:eastAsia="zh-TW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51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7D1456-7A22-4BF4-A0BD-FF5661FAFC77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B210031B-3323-4A5B-868B-8BE51CF6C450}">
  <ds:schemaRefs/>
</ds:datastoreItem>
</file>

<file path=customXml/itemProps4.xml><?xml version="1.0" encoding="utf-8"?>
<ds:datastoreItem xmlns:ds="http://schemas.openxmlformats.org/officeDocument/2006/customXml" ds:itemID="{F340EAD8-8185-4E33-8A41-C6E692D2198A}">
  <ds:schemaRefs/>
</ds:datastoreItem>
</file>

<file path=customXml/itemProps5.xml><?xml version="1.0" encoding="utf-8"?>
<ds:datastoreItem xmlns:ds="http://schemas.openxmlformats.org/officeDocument/2006/customXml" ds:itemID="{DD73402E-D851-4644-A3D0-A892E2F32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Mal1</Template>
  <TotalTime>0</TotalTime>
  <Pages>3</Pages>
  <Words>2797</Words>
  <Characters>14826</Characters>
  <Application>Microsoft Office Word</Application>
  <DocSecurity>0</DocSecurity>
  <Lines>123</Lines>
  <Paragraphs>35</Paragraphs>
  <ScaleCrop>false</ScaleCrop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google1585665769</dc:creator>
  <cp:lastModifiedBy>Øystein Haugsbø</cp:lastModifiedBy>
  <cp:revision>2</cp:revision>
  <dcterms:created xsi:type="dcterms:W3CDTF">2021-06-23T08:30:00Z</dcterms:created>
  <dcterms:modified xsi:type="dcterms:W3CDTF">2021-06-23T08:30:00Z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  <property fmtid="{D5CDD505-2E9C-101B-9397-08002B2CF9AE}" pid="4" name="KSOProductBuildVer">
    <vt:lpwstr>1031-11.2.0.9255</vt:lpwstr>
  </property>
</Properties>
</file>