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B9E4" w14:textId="7FA9658F" w:rsidR="00BC5DB9" w:rsidRPr="00DE5585" w:rsidRDefault="00845270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1988EE46DA1842C09B477D1D1313CDA7"/>
          </w:placeholder>
          <w:text w:multiLine="1"/>
        </w:sdtPr>
        <w:sdtEndPr/>
        <w:sdtContent>
          <w:r w:rsidR="00DE5585">
            <w:t>Årsplan Arena 5. trinn</w:t>
          </w:r>
        </w:sdtContent>
      </w:sdt>
    </w:p>
    <w:tbl>
      <w:tblPr>
        <w:tblStyle w:val="Tabellrutenett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02"/>
        <w:gridCol w:w="1392"/>
        <w:gridCol w:w="3828"/>
        <w:gridCol w:w="1465"/>
        <w:gridCol w:w="2078"/>
        <w:gridCol w:w="2694"/>
        <w:gridCol w:w="3260"/>
      </w:tblGrid>
      <w:tr w:rsidR="00DE5585" w14:paraId="492D3B0E" w14:textId="77777777" w:rsidTr="008867DF">
        <w:trPr>
          <w:trHeight w:val="591"/>
        </w:trPr>
        <w:tc>
          <w:tcPr>
            <w:tcW w:w="1302" w:type="dxa"/>
          </w:tcPr>
          <w:p w14:paraId="40C311E8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Måned</w:t>
            </w:r>
          </w:p>
        </w:tc>
        <w:tc>
          <w:tcPr>
            <w:tcW w:w="1392" w:type="dxa"/>
          </w:tcPr>
          <w:p w14:paraId="1692C98D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Kapittel</w:t>
            </w:r>
          </w:p>
        </w:tc>
        <w:tc>
          <w:tcPr>
            <w:tcW w:w="3828" w:type="dxa"/>
          </w:tcPr>
          <w:p w14:paraId="184AD8A7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Hva sier læreplanen?</w:t>
            </w:r>
          </w:p>
        </w:tc>
        <w:tc>
          <w:tcPr>
            <w:tcW w:w="1465" w:type="dxa"/>
          </w:tcPr>
          <w:p w14:paraId="0A663B83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Tverrfaglige tema (LK20)</w:t>
            </w:r>
          </w:p>
        </w:tc>
        <w:tc>
          <w:tcPr>
            <w:tcW w:w="2078" w:type="dxa"/>
          </w:tcPr>
          <w:p w14:paraId="0F05D6F3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Delkapitler</w:t>
            </w:r>
          </w:p>
        </w:tc>
        <w:tc>
          <w:tcPr>
            <w:tcW w:w="2694" w:type="dxa"/>
          </w:tcPr>
          <w:p w14:paraId="6E13F141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I fokus</w:t>
            </w:r>
          </w:p>
        </w:tc>
        <w:tc>
          <w:tcPr>
            <w:tcW w:w="3260" w:type="dxa"/>
          </w:tcPr>
          <w:p w14:paraId="0E1B47AC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Tverrfaglige</w:t>
            </w:r>
          </w:p>
          <w:p w14:paraId="47994B1B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 xml:space="preserve">Undervisningsopplegg </w:t>
            </w:r>
          </w:p>
          <w:p w14:paraId="5EE3186F" w14:textId="77777777" w:rsidR="00DE5585" w:rsidRPr="00DB206F" w:rsidRDefault="00DE5585" w:rsidP="008867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*beskrivelse for tverrfaglige opplegg finnes i Arenas lærerveiledning)</w:t>
            </w:r>
          </w:p>
        </w:tc>
      </w:tr>
      <w:tr w:rsidR="00DE5585" w14:paraId="411D58CB" w14:textId="77777777" w:rsidTr="008867DF">
        <w:trPr>
          <w:trHeight w:val="1600"/>
        </w:trPr>
        <w:tc>
          <w:tcPr>
            <w:tcW w:w="1302" w:type="dxa"/>
          </w:tcPr>
          <w:p w14:paraId="673F7508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august</w:t>
            </w:r>
          </w:p>
        </w:tc>
        <w:tc>
          <w:tcPr>
            <w:tcW w:w="1392" w:type="dxa"/>
          </w:tcPr>
          <w:p w14:paraId="087991CC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Kap.1: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652C0D">
              <w:rPr>
                <w:rFonts w:cstheme="minorHAnsi"/>
                <w:b/>
                <w:bCs/>
                <w:i/>
                <w:iCs/>
              </w:rPr>
              <w:t>Inn på arenaen!</w:t>
            </w:r>
          </w:p>
        </w:tc>
        <w:tc>
          <w:tcPr>
            <w:tcW w:w="3828" w:type="dxa"/>
          </w:tcPr>
          <w:p w14:paraId="3ADAE313" w14:textId="77777777" w:rsidR="00DE5585" w:rsidRPr="00DB206F" w:rsidRDefault="00DE5585" w:rsidP="008867DF">
            <w:pPr>
              <w:shd w:val="clear" w:color="auto" w:fill="FFFFFF"/>
              <w:spacing w:before="240"/>
              <w:rPr>
                <w:rFonts w:eastAsia="Times New Roman" w:cstheme="minorHAnsi"/>
                <w:color w:val="303030"/>
                <w:lang w:eastAsia="nb-NO"/>
              </w:rPr>
            </w:pPr>
            <w:r w:rsidRPr="00DB206F">
              <w:rPr>
                <w:rFonts w:eastAsia="Times New Roman" w:cstheme="minorHAnsi"/>
                <w:i/>
                <w:iCs/>
                <w:color w:val="303030"/>
                <w:lang w:eastAsia="nb-NO"/>
              </w:rPr>
              <w:t>Vi definerer dybdelæring som det å gradvis utvikle kunnskap og varig forståelse av begreper, metoder og sammenhenger i fag og mellom fagområder. Det innebærer at vi reflekterer over egen læring og bruker det vi har lært på ulike måter i kjente og ukjente situasjoner, alene eller sammen med andre</w:t>
            </w:r>
            <w:r w:rsidRPr="00DB206F">
              <w:rPr>
                <w:rFonts w:eastAsia="Times New Roman" w:cstheme="minorHAnsi"/>
                <w:color w:val="303030"/>
                <w:lang w:eastAsia="nb-NO"/>
              </w:rPr>
              <w:t>. (Udir.no)</w:t>
            </w:r>
          </w:p>
        </w:tc>
        <w:tc>
          <w:tcPr>
            <w:tcW w:w="1465" w:type="dxa"/>
          </w:tcPr>
          <w:p w14:paraId="7A4630EE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Folkehelse og livsmestring</w:t>
            </w:r>
          </w:p>
          <w:p w14:paraId="71D02347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58E64EB5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Demokrati og medborgerskap</w:t>
            </w:r>
          </w:p>
          <w:p w14:paraId="16664F99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6E084BE3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lastRenderedPageBreak/>
              <w:t>Bærekraftig utvikling</w:t>
            </w:r>
          </w:p>
          <w:p w14:paraId="4F544338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6EA389A4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lastRenderedPageBreak/>
              <w:t>Velkommen til Arena!</w:t>
            </w:r>
          </w:p>
          <w:p w14:paraId="12E451AA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Hva er samfunnsfag?</w:t>
            </w:r>
          </w:p>
          <w:p w14:paraId="5C1DAE9D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Lær å lære med Arena-metodene</w:t>
            </w:r>
          </w:p>
          <w:p w14:paraId="79C09E4A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</w:tcPr>
          <w:p w14:paraId="6D85743E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Vi skal snakke om hva det vil si å lære gjennom å reflektere.</w:t>
            </w:r>
          </w:p>
          <w:p w14:paraId="33C95600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4DF511FE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Vi skal snakke om hva det vil si å lære gjennom å sammenlikne.</w:t>
            </w:r>
          </w:p>
          <w:p w14:paraId="4DC02EDD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60D2BC36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lastRenderedPageBreak/>
              <w:t xml:space="preserve">Vi skal snakke om hva det vil si å lære gjennom å utforske. </w:t>
            </w:r>
          </w:p>
          <w:p w14:paraId="0F8B3AFD" w14:textId="77777777" w:rsidR="00DE5585" w:rsidRPr="00DB206F" w:rsidRDefault="00DE5585" w:rsidP="008867DF">
            <w:pPr>
              <w:spacing w:line="360" w:lineRule="auto"/>
              <w:rPr>
                <w:rFonts w:cstheme="minorHAnsi"/>
                <w:i/>
                <w:iCs/>
              </w:rPr>
            </w:pPr>
          </w:p>
          <w:p w14:paraId="6B62A771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Vi skal snakke om hva det vil si å lære gjennom å diskutere!</w:t>
            </w:r>
          </w:p>
          <w:p w14:paraId="42BE8858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22818032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  <w:i/>
                <w:iCs/>
              </w:rPr>
              <w:t xml:space="preserve">Vi skal snakke om hva det vil si å lære gjennom å vite. </w:t>
            </w:r>
          </w:p>
        </w:tc>
        <w:tc>
          <w:tcPr>
            <w:tcW w:w="3260" w:type="dxa"/>
          </w:tcPr>
          <w:p w14:paraId="5D1FCB0A" w14:textId="77777777" w:rsidR="00DE5585" w:rsidRDefault="00DE5585" w:rsidP="008867DF">
            <w:pPr>
              <w:rPr>
                <w:rFonts w:cstheme="minorHAnsi"/>
              </w:rPr>
            </w:pPr>
          </w:p>
          <w:p w14:paraId="27BD2669" w14:textId="77777777" w:rsidR="00DE5585" w:rsidRPr="00DB206F" w:rsidRDefault="00DE5585" w:rsidP="008867DF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DB206F">
              <w:rPr>
                <w:rFonts w:cstheme="minorHAnsi"/>
              </w:rPr>
              <w:t>Aktivitet:</w:t>
            </w:r>
            <w:r w:rsidRPr="00DB206F">
              <w:rPr>
                <w:rFonts w:cstheme="minorHAnsi"/>
                <w:i/>
                <w:iCs/>
              </w:rPr>
              <w:t xml:space="preserve"> Lag læringsplakater</w:t>
            </w:r>
            <w:r w:rsidRPr="00DB206F">
              <w:rPr>
                <w:rFonts w:cstheme="minorHAnsi"/>
              </w:rPr>
              <w:t xml:space="preserve">! </w:t>
            </w:r>
          </w:p>
          <w:p w14:paraId="1E775394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Fag: Alle</w:t>
            </w:r>
          </w:p>
          <w:p w14:paraId="62CE088A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52A83A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B0A731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AEF159E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</w:tr>
      <w:tr w:rsidR="00DE5585" w14:paraId="365A544D" w14:textId="77777777" w:rsidTr="008867DF">
        <w:trPr>
          <w:trHeight w:val="267"/>
        </w:trPr>
        <w:tc>
          <w:tcPr>
            <w:tcW w:w="1302" w:type="dxa"/>
          </w:tcPr>
          <w:p w14:paraId="1DE42A1B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lastRenderedPageBreak/>
              <w:t>september/</w:t>
            </w:r>
          </w:p>
          <w:p w14:paraId="553016CA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</w:rPr>
              <w:t>oktober</w:t>
            </w:r>
          </w:p>
        </w:tc>
        <w:tc>
          <w:tcPr>
            <w:tcW w:w="1392" w:type="dxa"/>
          </w:tcPr>
          <w:p w14:paraId="30E71A13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Kap.2: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206F">
              <w:rPr>
                <w:rFonts w:cstheme="minorHAnsi"/>
                <w:b/>
                <w:bCs/>
                <w:i/>
                <w:iCs/>
              </w:rPr>
              <w:t>Spor etter vikingtid</w:t>
            </w:r>
          </w:p>
        </w:tc>
        <w:tc>
          <w:tcPr>
            <w:tcW w:w="3828" w:type="dxa"/>
          </w:tcPr>
          <w:p w14:paraId="2CE02AD0" w14:textId="77777777" w:rsidR="00DE5585" w:rsidRPr="00DB206F" w:rsidRDefault="00DE5585" w:rsidP="008867DF">
            <w:pPr>
              <w:pStyle w:val="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nn-NO"/>
              </w:rPr>
            </w:pPr>
            <w:r w:rsidRPr="00DB206F">
              <w:rPr>
                <w:rFonts w:asciiTheme="minorHAnsi" w:eastAsiaTheme="minorEastAsia" w:hAnsiTheme="minorHAnsi" w:cstheme="minorHAnsi"/>
                <w:sz w:val="22"/>
                <w:szCs w:val="22"/>
                <w:lang w:val="nn-NO"/>
              </w:rPr>
              <w:t>Samanlikne korleis ulike kjelder kan gi ulik informasjon om same tema, og reflektere over korleis kjelder kan brukast til å påverke og fremje bestemte syn</w:t>
            </w:r>
          </w:p>
          <w:p w14:paraId="2ED73439" w14:textId="77777777" w:rsidR="00DE5585" w:rsidRPr="00DB206F" w:rsidRDefault="00DE5585" w:rsidP="008867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DB206F">
              <w:rPr>
                <w:rStyle w:val="normaltextrun"/>
                <w:rFonts w:eastAsiaTheme="minorEastAsia" w:cstheme="minorHAnsi"/>
                <w:lang w:val="nn-NO"/>
              </w:rPr>
              <w:t>Reflektere over korleis møte mellom menneske har bidrege til å endre korleis menneske har tenkt og ulike samfunn har vore organiserte</w:t>
            </w:r>
          </w:p>
        </w:tc>
        <w:tc>
          <w:tcPr>
            <w:tcW w:w="1465" w:type="dxa"/>
          </w:tcPr>
          <w:p w14:paraId="10FB2D33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 </w:t>
            </w:r>
            <w:r w:rsidRPr="00DB206F">
              <w:rPr>
                <w:rStyle w:val="normaltextrun"/>
                <w:rFonts w:cstheme="minorHAnsi"/>
              </w:rPr>
              <w:t>Demokrati og medborgerskap</w:t>
            </w:r>
          </w:p>
        </w:tc>
        <w:tc>
          <w:tcPr>
            <w:tcW w:w="2078" w:type="dxa"/>
          </w:tcPr>
          <w:p w14:paraId="0F01C3BD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Vikinger ute i verden</w:t>
            </w:r>
          </w:p>
          <w:p w14:paraId="51BEE4B4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På sporet av fortiden </w:t>
            </w:r>
          </w:p>
          <w:p w14:paraId="2358AC54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Vikingspor under jorda</w:t>
            </w:r>
          </w:p>
          <w:p w14:paraId="1BD7CB50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Å bruke detektivbriller på fortidens kilder</w:t>
            </w:r>
          </w:p>
          <w:p w14:paraId="409F89C3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Har historikerne vært rettferdig mot vikingene?</w:t>
            </w:r>
          </w:p>
          <w:p w14:paraId="4374E58A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  <w:i/>
                <w:iCs/>
                <w:lang w:eastAsia="nb-NO"/>
              </w:rPr>
              <w:t>Hva har vi lært?</w:t>
            </w:r>
          </w:p>
        </w:tc>
        <w:tc>
          <w:tcPr>
            <w:tcW w:w="2694" w:type="dxa"/>
          </w:tcPr>
          <w:p w14:paraId="7696C7F4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Reflektere:</w:t>
            </w:r>
            <w:r w:rsidRPr="00DB206F">
              <w:rPr>
                <w:rFonts w:cstheme="minorHAnsi"/>
                <w:b/>
                <w:bCs/>
              </w:rPr>
              <w:t xml:space="preserve"> </w:t>
            </w:r>
            <w:r w:rsidRPr="00DB206F">
              <w:rPr>
                <w:rFonts w:cstheme="minorHAnsi"/>
                <w:i/>
                <w:iCs/>
              </w:rPr>
              <w:t>Hvordan kan vi få kunnskap om fortiden?</w:t>
            </w:r>
          </w:p>
          <w:p w14:paraId="1181E044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3E8557A9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Sammenlikne: </w:t>
            </w:r>
            <w:r w:rsidRPr="00DB206F">
              <w:rPr>
                <w:rFonts w:cstheme="minorHAnsi"/>
                <w:i/>
                <w:iCs/>
              </w:rPr>
              <w:t>Hva gjør vi når ulike kilder motsier hverandre?</w:t>
            </w:r>
          </w:p>
          <w:p w14:paraId="1C80C8C3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3A29691" w14:textId="77777777" w:rsidR="00DE5585" w:rsidRPr="00DB206F" w:rsidRDefault="00DE5585" w:rsidP="008867DF">
            <w:pPr>
              <w:pStyle w:val="Ingenmellomrom"/>
              <w:rPr>
                <w:rFonts w:asciiTheme="minorHAnsi" w:eastAsiaTheme="minorEastAsia" w:hAnsiTheme="minorHAnsi" w:cstheme="minorHAnsi"/>
                <w:sz w:val="22"/>
              </w:rPr>
            </w:pPr>
            <w:r w:rsidRPr="00DB206F">
              <w:rPr>
                <w:rFonts w:asciiTheme="minorHAnsi" w:hAnsiTheme="minorHAnsi" w:cstheme="minorHAnsi"/>
                <w:sz w:val="22"/>
              </w:rPr>
              <w:t xml:space="preserve">Utforske: </w:t>
            </w:r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Hva kan spor etter vikingene fortelle oss om hvem de var?</w:t>
            </w:r>
          </w:p>
          <w:p w14:paraId="5F76F537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1AA3630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29EDCF44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Diskutere: </w:t>
            </w:r>
            <w:r w:rsidRPr="00DB206F">
              <w:rPr>
                <w:rFonts w:cstheme="minorHAnsi"/>
                <w:i/>
                <w:iCs/>
              </w:rPr>
              <w:t>Kan vi tolke spor fra fortiden på feil måte?</w:t>
            </w:r>
          </w:p>
          <w:p w14:paraId="2335390C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4BDA56ED" w14:textId="77777777" w:rsidR="00DE5585" w:rsidRPr="00DB206F" w:rsidRDefault="00DE5585" w:rsidP="008867DF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  <w:r w:rsidRPr="00DB206F">
              <w:rPr>
                <w:rFonts w:asciiTheme="minorHAnsi" w:hAnsiTheme="minorHAnsi" w:cstheme="minorHAnsi"/>
                <w:sz w:val="22"/>
              </w:rPr>
              <w:t xml:space="preserve">Vite: </w:t>
            </w:r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 xml:space="preserve">Å lete etter samme informasjon i flere kilder </w:t>
            </w:r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lastRenderedPageBreak/>
              <w:t>kan gi svar på vanskelige spørsmål</w:t>
            </w:r>
          </w:p>
        </w:tc>
        <w:tc>
          <w:tcPr>
            <w:tcW w:w="3260" w:type="dxa"/>
          </w:tcPr>
          <w:p w14:paraId="1245AC93" w14:textId="77777777" w:rsidR="00DE5585" w:rsidRDefault="00DE5585" w:rsidP="008867DF">
            <w:pPr>
              <w:rPr>
                <w:rStyle w:val="normaltextrun"/>
                <w:rFonts w:cstheme="minorHAnsi"/>
                <w:lang w:val="nn-NO"/>
              </w:rPr>
            </w:pPr>
            <w:r>
              <w:rPr>
                <w:rStyle w:val="normaltextrun"/>
                <w:rFonts w:cstheme="minorHAnsi"/>
                <w:lang w:val="nn-NO"/>
              </w:rPr>
              <w:lastRenderedPageBreak/>
              <w:t>*</w:t>
            </w:r>
            <w:r w:rsidRPr="00DB206F">
              <w:rPr>
                <w:rStyle w:val="normaltextrun"/>
                <w:rFonts w:cstheme="minorHAnsi"/>
                <w:lang w:val="nn-NO"/>
              </w:rPr>
              <w:t xml:space="preserve">Aktivitet: </w:t>
            </w:r>
            <w:r w:rsidRPr="00DB206F">
              <w:rPr>
                <w:rStyle w:val="normaltextrun"/>
                <w:rFonts w:cstheme="minorHAnsi"/>
                <w:i/>
                <w:iCs/>
                <w:lang w:val="nn-NO"/>
              </w:rPr>
              <w:t>Undersøk og lag vikingmat</w:t>
            </w:r>
            <w:r w:rsidRPr="00DB206F">
              <w:rPr>
                <w:rStyle w:val="normaltextrun"/>
                <w:rFonts w:cstheme="minorHAnsi"/>
                <w:lang w:val="nn-NO"/>
              </w:rPr>
              <w:t xml:space="preserve"> </w:t>
            </w:r>
            <w:r w:rsidRPr="00DB206F">
              <w:rPr>
                <w:rFonts w:cstheme="minorHAnsi"/>
              </w:rPr>
              <w:t>(se side x )</w:t>
            </w:r>
          </w:p>
          <w:p w14:paraId="15FA3B27" w14:textId="77777777" w:rsidR="00DE5585" w:rsidRPr="00DB206F" w:rsidRDefault="00DE5585" w:rsidP="008867DF">
            <w:pPr>
              <w:rPr>
                <w:rStyle w:val="normaltextrun"/>
                <w:rFonts w:cstheme="minorHAnsi"/>
                <w:lang w:val="nn-NO"/>
              </w:rPr>
            </w:pPr>
            <w:r w:rsidRPr="00DB206F">
              <w:rPr>
                <w:rStyle w:val="normaltextrun"/>
                <w:rFonts w:cstheme="minorHAnsi"/>
                <w:lang w:val="nn-NO"/>
              </w:rPr>
              <w:t>Fag: Mat og helse</w:t>
            </w:r>
          </w:p>
          <w:p w14:paraId="3BBC000A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</w:tr>
      <w:tr w:rsidR="00DE5585" w14:paraId="179FEFD5" w14:textId="77777777" w:rsidTr="008867DF">
        <w:trPr>
          <w:trHeight w:val="1160"/>
        </w:trPr>
        <w:tc>
          <w:tcPr>
            <w:tcW w:w="1302" w:type="dxa"/>
          </w:tcPr>
          <w:p w14:paraId="4260F18D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oktober/</w:t>
            </w:r>
          </w:p>
          <w:p w14:paraId="1C1F976D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november</w:t>
            </w:r>
          </w:p>
        </w:tc>
        <w:tc>
          <w:tcPr>
            <w:tcW w:w="1392" w:type="dxa"/>
          </w:tcPr>
          <w:p w14:paraId="0300E4FA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Kap.3: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206F">
              <w:rPr>
                <w:rFonts w:cstheme="minorHAnsi"/>
                <w:b/>
                <w:bCs/>
                <w:i/>
                <w:iCs/>
              </w:rPr>
              <w:t>Like rettigheter – ulike liv</w:t>
            </w:r>
          </w:p>
        </w:tc>
        <w:tc>
          <w:tcPr>
            <w:tcW w:w="3828" w:type="dxa"/>
          </w:tcPr>
          <w:p w14:paraId="545CFD05" w14:textId="77777777" w:rsidR="00DE5585" w:rsidRPr="00DB206F" w:rsidRDefault="00DE5585" w:rsidP="008867DF">
            <w:pPr>
              <w:pStyle w:val="Listeavsnit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eastAsiaTheme="minorEastAsia" w:cstheme="minorHAnsi"/>
                <w:color w:val="303030"/>
                <w:shd w:val="clear" w:color="auto" w:fill="FFFFFF"/>
              </w:rPr>
            </w:pPr>
            <w:r w:rsidRPr="00DB206F">
              <w:rPr>
                <w:rStyle w:val="curriculum-verbword"/>
                <w:rFonts w:eastAsiaTheme="minorEastAsia" w:cstheme="minorHAnsi"/>
                <w:color w:val="303030"/>
                <w:bdr w:val="none" w:sz="0" w:space="0" w:color="auto" w:frame="1"/>
              </w:rPr>
              <w:t xml:space="preserve">Reflektere </w:t>
            </w:r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 xml:space="preserve">over </w:t>
            </w:r>
            <w:proofErr w:type="spellStart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>kvifor</w:t>
            </w:r>
            <w:proofErr w:type="spellEnd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>konfliktar</w:t>
            </w:r>
            <w:proofErr w:type="spellEnd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 xml:space="preserve"> oppstår, og </w:t>
            </w:r>
            <w:r w:rsidRPr="00DB206F">
              <w:rPr>
                <w:rStyle w:val="curriculum-verbword"/>
                <w:rFonts w:eastAsiaTheme="minorEastAsia" w:cstheme="minorHAnsi"/>
                <w:color w:val="303030"/>
                <w:bdr w:val="none" w:sz="0" w:space="0" w:color="auto" w:frame="1"/>
              </w:rPr>
              <w:t xml:space="preserve">drøfte </w:t>
            </w:r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 xml:space="preserve">korleis den enkelte og samfunn kan handtere </w:t>
            </w:r>
            <w:proofErr w:type="spellStart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>konfliktar</w:t>
            </w:r>
            <w:proofErr w:type="spellEnd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>.</w:t>
            </w:r>
          </w:p>
          <w:p w14:paraId="0E639D7C" w14:textId="77777777" w:rsidR="00DE5585" w:rsidRPr="00DB206F" w:rsidRDefault="00DE5585" w:rsidP="008867DF">
            <w:pPr>
              <w:shd w:val="clear" w:color="auto" w:fill="FFFFFF" w:themeFill="background1"/>
              <w:rPr>
                <w:rFonts w:cstheme="minorHAnsi"/>
                <w:color w:val="303030"/>
              </w:rPr>
            </w:pPr>
          </w:p>
          <w:p w14:paraId="1E9D6169" w14:textId="77777777" w:rsidR="00DE5585" w:rsidRPr="00DB206F" w:rsidRDefault="00DE5585" w:rsidP="008867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Theme="minorEastAsia" w:cstheme="minorHAnsi"/>
                <w:color w:val="303030"/>
              </w:rPr>
            </w:pPr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 xml:space="preserve">Samtale om menneske- og </w:t>
            </w:r>
            <w:proofErr w:type="gramStart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>likeverd  og</w:t>
            </w:r>
            <w:proofErr w:type="gramEnd"/>
            <w:r w:rsidRPr="00DB206F">
              <w:rPr>
                <w:rFonts w:eastAsiaTheme="minorEastAsia" w:cstheme="minorHAnsi"/>
                <w:color w:val="303030"/>
                <w:shd w:val="clear" w:color="auto" w:fill="FFFFFF"/>
              </w:rPr>
              <w:t> </w:t>
            </w:r>
          </w:p>
          <w:p w14:paraId="16AEB7F0" w14:textId="77777777" w:rsidR="00DE5585" w:rsidRPr="00DB206F" w:rsidRDefault="00DE5585" w:rsidP="008867DF">
            <w:pPr>
              <w:rPr>
                <w:rFonts w:cstheme="minorHAnsi"/>
                <w:color w:val="303030"/>
              </w:rPr>
            </w:pPr>
          </w:p>
          <w:p w14:paraId="47D32DE8" w14:textId="77777777" w:rsidR="00DE5585" w:rsidRPr="00DB206F" w:rsidRDefault="00DE5585" w:rsidP="008867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</w:pPr>
            <w:r w:rsidRPr="00DB206F">
              <w:rPr>
                <w:rStyle w:val="curriculum-verbword"/>
                <w:rFonts w:eastAsiaTheme="minorEastAsia" w:cstheme="minorHAnsi"/>
                <w:color w:val="303030"/>
                <w:bdr w:val="none" w:sz="0" w:space="0" w:color="auto" w:frame="1"/>
                <w:lang w:val="nn-NO"/>
              </w:rPr>
              <w:t>samanlikne</w:t>
            </w:r>
            <w:r w:rsidRPr="00DB206F"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  <w:t> korleis menneskerettane er blitt og blir varetekne i ulike land.</w:t>
            </w:r>
          </w:p>
          <w:p w14:paraId="0B94EE35" w14:textId="77777777" w:rsidR="00DE5585" w:rsidRPr="00DB206F" w:rsidRDefault="00DE5585" w:rsidP="008867DF">
            <w:pPr>
              <w:shd w:val="clear" w:color="auto" w:fill="FFFFFF" w:themeFill="background1"/>
              <w:rPr>
                <w:rStyle w:val="curriculum-verbword"/>
                <w:rFonts w:cstheme="minorHAnsi"/>
                <w:bdr w:val="none" w:sz="0" w:space="0" w:color="auto" w:frame="1"/>
                <w:lang w:val="nn-NO"/>
              </w:rPr>
            </w:pPr>
          </w:p>
          <w:p w14:paraId="6B832152" w14:textId="77777777" w:rsidR="00DE5585" w:rsidRPr="00DB206F" w:rsidRDefault="00DE5585" w:rsidP="008867DF">
            <w:pPr>
              <w:pStyle w:val="Listeavsnit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</w:pPr>
            <w:r w:rsidRPr="00DB206F">
              <w:rPr>
                <w:rStyle w:val="curriculum-verbword"/>
                <w:rFonts w:eastAsiaTheme="minorEastAsia" w:cstheme="minorHAnsi"/>
                <w:color w:val="303030"/>
                <w:bdr w:val="none" w:sz="0" w:space="0" w:color="auto" w:frame="1"/>
                <w:lang w:val="nn-NO"/>
              </w:rPr>
              <w:t xml:space="preserve">Utforske </w:t>
            </w:r>
            <w:r w:rsidRPr="00DB206F"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  <w:t>og </w:t>
            </w:r>
            <w:r w:rsidRPr="00DB206F">
              <w:rPr>
                <w:rStyle w:val="curriculum-verbword"/>
                <w:rFonts w:eastAsiaTheme="minorEastAsia" w:cstheme="minorHAnsi"/>
                <w:color w:val="303030"/>
                <w:bdr w:val="none" w:sz="0" w:space="0" w:color="auto" w:frame="1"/>
                <w:lang w:val="nn-NO"/>
              </w:rPr>
              <w:t xml:space="preserve">presentere </w:t>
            </w:r>
            <w:r w:rsidRPr="00DB206F"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  <w:t>ei global</w:t>
            </w:r>
          </w:p>
          <w:p w14:paraId="20A23E3A" w14:textId="77777777" w:rsidR="00DE5585" w:rsidRPr="00DB206F" w:rsidRDefault="00DE5585" w:rsidP="008867DF">
            <w:pPr>
              <w:shd w:val="clear" w:color="auto" w:fill="FFFFFF" w:themeFill="background1"/>
              <w:rPr>
                <w:rFonts w:cstheme="minorHAnsi"/>
                <w:color w:val="303030"/>
                <w:shd w:val="clear" w:color="auto" w:fill="FFFFFF"/>
                <w:lang w:val="nn-NO"/>
              </w:rPr>
            </w:pPr>
          </w:p>
          <w:p w14:paraId="0B39FF3B" w14:textId="77777777" w:rsidR="00DE5585" w:rsidRPr="00DB206F" w:rsidRDefault="00DE5585" w:rsidP="008867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DB206F"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  <w:t>utfordring ved berekraftig utvikling og kva for konsekvensar ho kan ha, og </w:t>
            </w:r>
            <w:r w:rsidRPr="00DB206F">
              <w:rPr>
                <w:rStyle w:val="curriculum-verbword"/>
                <w:rFonts w:eastAsiaTheme="minorEastAsia" w:cstheme="minorHAnsi"/>
                <w:color w:val="303030"/>
                <w:bdr w:val="none" w:sz="0" w:space="0" w:color="auto" w:frame="1"/>
                <w:lang w:val="nn-NO"/>
              </w:rPr>
              <w:t>utvikle</w:t>
            </w:r>
            <w:r w:rsidRPr="00DB206F"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  <w:t xml:space="preserve"> forslag til korleis ein kan vere med på å motverke utfordringa og korleis </w:t>
            </w:r>
            <w:r w:rsidRPr="00DB206F">
              <w:rPr>
                <w:rFonts w:eastAsiaTheme="minorEastAsia" w:cstheme="minorHAnsi"/>
                <w:color w:val="303030"/>
                <w:shd w:val="clear" w:color="auto" w:fill="FFFFFF"/>
                <w:lang w:val="nn-NO"/>
              </w:rPr>
              <w:lastRenderedPageBreak/>
              <w:t>samarbeid mellom land kan bidra.</w:t>
            </w:r>
          </w:p>
        </w:tc>
        <w:tc>
          <w:tcPr>
            <w:tcW w:w="1465" w:type="dxa"/>
          </w:tcPr>
          <w:p w14:paraId="4B012AD6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lastRenderedPageBreak/>
              <w:t>Folkehelse og livsmestring</w:t>
            </w:r>
          </w:p>
          <w:p w14:paraId="06D53A9F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3D36A84C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Demokrati og medborgerskap</w:t>
            </w:r>
          </w:p>
          <w:p w14:paraId="74E350D6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4FA10ACB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Bærekraftig utvikling</w:t>
            </w:r>
          </w:p>
          <w:p w14:paraId="7027DAB2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3FDCD68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Alle menneskers rettigheter</w:t>
            </w:r>
          </w:p>
          <w:p w14:paraId="7ABDFA9A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Alle mennesker er like mye verdt</w:t>
            </w:r>
          </w:p>
          <w:p w14:paraId="6543CE65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Alle har rett til undervisning</w:t>
            </w:r>
          </w:p>
          <w:p w14:paraId="7551DA9F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Kraft til å bære framtiden</w:t>
            </w:r>
          </w:p>
          <w:p w14:paraId="603CEF1C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Når menneskerettigheter ikke følges</w:t>
            </w:r>
          </w:p>
          <w:p w14:paraId="1CADEE00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  <w:i/>
                <w:iCs/>
                <w:lang w:eastAsia="nb-NO"/>
              </w:rPr>
              <w:t>Hva har vi lært?</w:t>
            </w:r>
          </w:p>
        </w:tc>
        <w:tc>
          <w:tcPr>
            <w:tcW w:w="2694" w:type="dxa"/>
          </w:tcPr>
          <w:p w14:paraId="57902DE5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513D975C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Reflektere: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Hvilke rettigheter gjelder for alle mennesker i verden?</w:t>
            </w:r>
          </w:p>
          <w:p w14:paraId="42E49736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5689D6F2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Sammenlikne: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Hvordan oppfylles menneskerettighetene i ulike land?</w:t>
            </w:r>
          </w:p>
          <w:p w14:paraId="0107E413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26C55E6F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Utforske: </w:t>
            </w:r>
            <w:r w:rsidRPr="00DB206F">
              <w:rPr>
                <w:rFonts w:eastAsia="Avenir-Medium" w:cstheme="minorHAnsi"/>
                <w:i/>
                <w:iCs/>
              </w:rPr>
              <w:t>Hvordan kan retten til undervisning oppfylles på ulike måter</w:t>
            </w:r>
            <w:r w:rsidRPr="00DB206F">
              <w:rPr>
                <w:rFonts w:eastAsia="Avenir-Medium" w:cstheme="minorHAnsi"/>
                <w:b/>
                <w:bCs/>
              </w:rPr>
              <w:t>?</w:t>
            </w:r>
          </w:p>
          <w:p w14:paraId="7CC47E45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92D2062" w14:textId="77777777" w:rsidR="00DE5585" w:rsidRPr="00DB206F" w:rsidRDefault="00DE5585" w:rsidP="008867DF">
            <w:pPr>
              <w:rPr>
                <w:rFonts w:eastAsia="Avenir-Medium" w:cstheme="minorHAnsi"/>
                <w:i/>
                <w:iCs/>
                <w:color w:val="000000" w:themeColor="text1"/>
              </w:rPr>
            </w:pPr>
            <w:r w:rsidRPr="00DB206F">
              <w:rPr>
                <w:rFonts w:cstheme="minorHAnsi"/>
              </w:rPr>
              <w:t xml:space="preserve">Diskutere: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Er noen rettigheter viktigere enn andre?</w:t>
            </w:r>
          </w:p>
          <w:p w14:paraId="733FFC7B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8C5F351" w14:textId="77777777" w:rsidR="00DE5585" w:rsidRPr="00DB206F" w:rsidRDefault="00DE5585" w:rsidP="008867DF">
            <w:pPr>
              <w:textAlignment w:val="baseline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</w:rPr>
              <w:t xml:space="preserve">Vite: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Hva landene i FN mener alle mennesker trenger for å ha det bra.</w:t>
            </w:r>
          </w:p>
          <w:p w14:paraId="5D145559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701B18F6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A998934" w14:textId="77777777" w:rsidR="00DE5585" w:rsidRDefault="00DE5585" w:rsidP="008867DF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lastRenderedPageBreak/>
              <w:t>*</w:t>
            </w:r>
            <w:r w:rsidRPr="00DB206F">
              <w:rPr>
                <w:rFonts w:eastAsia="Times New Roman" w:cstheme="minorHAnsi"/>
                <w:lang w:eastAsia="nb-NO"/>
              </w:rPr>
              <w:t xml:space="preserve">Aktivitet: </w:t>
            </w:r>
            <w:r w:rsidRPr="00DB206F">
              <w:rPr>
                <w:rFonts w:eastAsia="Times New Roman" w:cstheme="minorHAnsi"/>
                <w:i/>
                <w:iCs/>
                <w:lang w:eastAsia="nb-NO"/>
              </w:rPr>
              <w:t xml:space="preserve">En helt ny skole  </w:t>
            </w:r>
          </w:p>
          <w:p w14:paraId="4F318933" w14:textId="77777777" w:rsidR="00DE5585" w:rsidRPr="00DB206F" w:rsidRDefault="00DE5585" w:rsidP="008867DF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DB206F">
              <w:rPr>
                <w:rFonts w:eastAsia="Times New Roman" w:cstheme="minorHAnsi"/>
                <w:lang w:eastAsia="nb-NO"/>
              </w:rPr>
              <w:t xml:space="preserve">Fag: Norsk, Kunst og håndverk </w:t>
            </w:r>
          </w:p>
          <w:p w14:paraId="3A69464A" w14:textId="77777777" w:rsidR="00DE5585" w:rsidRPr="00DB206F" w:rsidRDefault="00DE5585" w:rsidP="008867DF">
            <w:pPr>
              <w:rPr>
                <w:rFonts w:eastAsia="Times New Roman" w:cstheme="minorHAnsi"/>
                <w:lang w:eastAsia="nb-NO"/>
              </w:rPr>
            </w:pPr>
          </w:p>
          <w:p w14:paraId="73BA59C6" w14:textId="77777777" w:rsidR="00DE5585" w:rsidRDefault="00DE5585" w:rsidP="008867DF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*</w:t>
            </w:r>
            <w:r w:rsidRPr="00DB206F">
              <w:rPr>
                <w:rFonts w:eastAsia="Times New Roman" w:cstheme="minorHAnsi"/>
                <w:lang w:eastAsia="nb-NO"/>
              </w:rPr>
              <w:t xml:space="preserve">Aktivitet: </w:t>
            </w:r>
            <w:r w:rsidRPr="00DB206F">
              <w:rPr>
                <w:rFonts w:eastAsia="Times New Roman" w:cstheme="minorHAnsi"/>
                <w:i/>
                <w:iCs/>
                <w:lang w:eastAsia="nb-NO"/>
              </w:rPr>
              <w:t xml:space="preserve">Etiske dilemmaer, minoriteter og religionsfrihet </w:t>
            </w:r>
            <w:r w:rsidRPr="00DB206F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4F12F96A" w14:textId="77777777" w:rsidR="00DE5585" w:rsidRPr="00DB206F" w:rsidRDefault="00DE5585" w:rsidP="008867DF">
            <w:pPr>
              <w:rPr>
                <w:rFonts w:eastAsia="Times New Roman" w:cstheme="minorHAnsi"/>
                <w:lang w:eastAsia="nb-NO"/>
              </w:rPr>
            </w:pPr>
            <w:r w:rsidRPr="00DB206F">
              <w:rPr>
                <w:rFonts w:eastAsia="Times New Roman" w:cstheme="minorHAnsi"/>
                <w:lang w:eastAsia="nb-NO"/>
              </w:rPr>
              <w:t>Fag: KRLE</w:t>
            </w:r>
          </w:p>
          <w:p w14:paraId="25F73459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</w:tr>
      <w:tr w:rsidR="00DE5585" w14:paraId="649A5688" w14:textId="77777777" w:rsidTr="008867DF">
        <w:trPr>
          <w:trHeight w:val="1136"/>
        </w:trPr>
        <w:tc>
          <w:tcPr>
            <w:tcW w:w="1302" w:type="dxa"/>
          </w:tcPr>
          <w:p w14:paraId="6DC08C60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lastRenderedPageBreak/>
              <w:t>november/</w:t>
            </w:r>
          </w:p>
          <w:p w14:paraId="0ED64274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desember</w:t>
            </w:r>
          </w:p>
        </w:tc>
        <w:tc>
          <w:tcPr>
            <w:tcW w:w="1392" w:type="dxa"/>
          </w:tcPr>
          <w:p w14:paraId="4CC00E1E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Kap.4</w:t>
            </w:r>
            <w:r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DB206F">
              <w:rPr>
                <w:rFonts w:cstheme="minorHAnsi"/>
                <w:b/>
                <w:bCs/>
                <w:i/>
                <w:iCs/>
              </w:rPr>
              <w:t>En historie om demokratiet</w:t>
            </w:r>
          </w:p>
        </w:tc>
        <w:tc>
          <w:tcPr>
            <w:tcW w:w="3828" w:type="dxa"/>
          </w:tcPr>
          <w:p w14:paraId="7EEA74A7" w14:textId="77777777" w:rsidR="00DE5585" w:rsidRPr="00DB206F" w:rsidRDefault="00DE5585" w:rsidP="008867D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B206F">
              <w:rPr>
                <w:rStyle w:val="normaltextrun"/>
                <w:rFonts w:eastAsiaTheme="minorEastAsia" w:cstheme="minorHAnsi"/>
              </w:rPr>
              <w:t xml:space="preserve">Beskrive sentrale </w:t>
            </w:r>
            <w:proofErr w:type="spellStart"/>
            <w:r w:rsidRPr="00DB206F">
              <w:rPr>
                <w:rStyle w:val="normaltextrun"/>
                <w:rFonts w:eastAsiaTheme="minorEastAsia" w:cstheme="minorHAnsi"/>
              </w:rPr>
              <w:t>hendingar</w:t>
            </w:r>
            <w:proofErr w:type="spellEnd"/>
            <w:r w:rsidRPr="00DB206F">
              <w:rPr>
                <w:rStyle w:val="normaltextrun"/>
                <w:rFonts w:eastAsiaTheme="minorEastAsia" w:cstheme="minorHAnsi"/>
              </w:rPr>
              <w:t xml:space="preserve"> som har ført fram til det demokratiet vi har i </w:t>
            </w:r>
            <w:proofErr w:type="spellStart"/>
            <w:r w:rsidRPr="00DB206F">
              <w:rPr>
                <w:rStyle w:val="normaltextrun"/>
                <w:rFonts w:eastAsiaTheme="minorEastAsia" w:cstheme="minorHAnsi"/>
              </w:rPr>
              <w:t>Noreg</w:t>
            </w:r>
            <w:proofErr w:type="spellEnd"/>
            <w:r w:rsidRPr="00DB206F">
              <w:rPr>
                <w:rStyle w:val="normaltextrun"/>
                <w:rFonts w:eastAsiaTheme="minorEastAsia" w:cstheme="minorHAnsi"/>
              </w:rPr>
              <w:t xml:space="preserve"> i dag og </w:t>
            </w:r>
            <w:proofErr w:type="spellStart"/>
            <w:r w:rsidRPr="00DB206F">
              <w:rPr>
                <w:rStyle w:val="normaltextrun"/>
                <w:rFonts w:eastAsiaTheme="minorEastAsia" w:cstheme="minorHAnsi"/>
              </w:rPr>
              <w:t>samanlikne</w:t>
            </w:r>
            <w:proofErr w:type="spellEnd"/>
            <w:r w:rsidRPr="00DB206F">
              <w:rPr>
                <w:rStyle w:val="normaltextrun"/>
                <w:rFonts w:eastAsiaTheme="minorEastAsia" w:cstheme="minorHAnsi"/>
              </w:rPr>
              <w:t xml:space="preserve"> </w:t>
            </w:r>
            <w:proofErr w:type="spellStart"/>
            <w:r w:rsidRPr="00DB206F">
              <w:rPr>
                <w:rStyle w:val="normaltextrun"/>
                <w:rFonts w:eastAsiaTheme="minorEastAsia" w:cstheme="minorHAnsi"/>
              </w:rPr>
              <w:t>korleis</w:t>
            </w:r>
            <w:proofErr w:type="spellEnd"/>
            <w:r w:rsidRPr="00DB206F">
              <w:rPr>
                <w:rStyle w:val="normaltextrun"/>
                <w:rFonts w:eastAsiaTheme="minorEastAsia" w:cstheme="minorHAnsi"/>
              </w:rPr>
              <w:t xml:space="preserve"> enkeltmenneske har høve til å </w:t>
            </w:r>
            <w:proofErr w:type="spellStart"/>
            <w:r w:rsidRPr="00DB206F">
              <w:rPr>
                <w:rStyle w:val="normaltextrun"/>
                <w:rFonts w:eastAsiaTheme="minorEastAsia" w:cstheme="minorHAnsi"/>
              </w:rPr>
              <w:t>påverke</w:t>
            </w:r>
            <w:proofErr w:type="spellEnd"/>
            <w:r w:rsidRPr="00DB206F">
              <w:rPr>
                <w:rStyle w:val="normaltextrun"/>
                <w:rFonts w:eastAsiaTheme="minorEastAsia" w:cstheme="minorHAnsi"/>
              </w:rPr>
              <w:t xml:space="preserve"> i ulike styresett</w:t>
            </w:r>
          </w:p>
        </w:tc>
        <w:tc>
          <w:tcPr>
            <w:tcW w:w="1465" w:type="dxa"/>
          </w:tcPr>
          <w:p w14:paraId="038A301F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Style w:val="normaltextrun"/>
                <w:rFonts w:cstheme="minorHAnsi"/>
              </w:rPr>
              <w:t>Demokrati og medborgerskap</w:t>
            </w:r>
          </w:p>
        </w:tc>
        <w:tc>
          <w:tcPr>
            <w:tcW w:w="2078" w:type="dxa"/>
          </w:tcPr>
          <w:p w14:paraId="6764B5B4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Demokrati i verden gjennom historien</w:t>
            </w:r>
          </w:p>
          <w:p w14:paraId="1D9BAD2F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Det første demokratiet?</w:t>
            </w:r>
          </w:p>
          <w:p w14:paraId="784FA209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Kunsten å overbevise</w:t>
            </w:r>
          </w:p>
          <w:p w14:paraId="22083BCB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Vikingene og tinget</w:t>
            </w:r>
          </w:p>
          <w:p w14:paraId="30EA8C6D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Folket mot kongen!</w:t>
            </w:r>
          </w:p>
          <w:p w14:paraId="3119F57C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Eidsvoll 1814</w:t>
            </w:r>
          </w:p>
          <w:p w14:paraId="4BEB5F40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Kvinnene protesterer</w:t>
            </w:r>
          </w:p>
          <w:p w14:paraId="1FB205D9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Stemmene som gjør demokratiet bedre</w:t>
            </w:r>
          </w:p>
          <w:p w14:paraId="0B972961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Hva har vi lært?</w:t>
            </w:r>
          </w:p>
        </w:tc>
        <w:tc>
          <w:tcPr>
            <w:tcW w:w="2694" w:type="dxa"/>
          </w:tcPr>
          <w:p w14:paraId="411B3605" w14:textId="77777777" w:rsidR="00DE5585" w:rsidRPr="00DB206F" w:rsidRDefault="00DE5585" w:rsidP="008867DF">
            <w:pPr>
              <w:textAlignment w:val="baseline"/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Reflektere: </w:t>
            </w:r>
            <w:r w:rsidRPr="00DB206F">
              <w:rPr>
                <w:rFonts w:cstheme="minorHAnsi"/>
                <w:i/>
                <w:iCs/>
              </w:rPr>
              <w:t>Hvorfor er det viktig for mennesker å påvirke det som skjer i samfunnet?</w:t>
            </w:r>
          </w:p>
          <w:p w14:paraId="4BF4381B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31938ED" w14:textId="77777777" w:rsidR="00DE5585" w:rsidRPr="00DB206F" w:rsidRDefault="00DE5585" w:rsidP="008867DF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DB206F">
              <w:rPr>
                <w:rFonts w:asciiTheme="minorHAnsi" w:hAnsiTheme="minorHAnsi" w:cstheme="minorHAnsi"/>
                <w:sz w:val="22"/>
                <w:szCs w:val="22"/>
              </w:rPr>
              <w:t xml:space="preserve">Sammenlikne: </w:t>
            </w:r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Hvordan har samfunn blitt styrt før, og hvordan blir samfunn styrt nå?</w:t>
            </w:r>
          </w:p>
          <w:p w14:paraId="29A9C320" w14:textId="77777777" w:rsidR="00DE5585" w:rsidRPr="00DB206F" w:rsidRDefault="00DE5585" w:rsidP="008867DF">
            <w:pPr>
              <w:spacing w:line="257" w:lineRule="auto"/>
              <w:textAlignment w:val="baseline"/>
              <w:rPr>
                <w:rFonts w:cstheme="minorHAnsi"/>
              </w:rPr>
            </w:pPr>
          </w:p>
          <w:p w14:paraId="70AF732C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5E242F1" w14:textId="77777777" w:rsidR="00DE5585" w:rsidRPr="00DB206F" w:rsidRDefault="00DE5585" w:rsidP="008867DF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DB206F">
              <w:rPr>
                <w:rFonts w:asciiTheme="minorHAnsi" w:hAnsiTheme="minorHAnsi" w:cstheme="minorHAnsi"/>
                <w:sz w:val="22"/>
                <w:szCs w:val="22"/>
              </w:rPr>
              <w:t xml:space="preserve">Utforske: </w:t>
            </w:r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Hvordan har modige personer endret demokratiet til det bedre?</w:t>
            </w:r>
          </w:p>
          <w:p w14:paraId="242ED704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33FB8886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53B14EE0" w14:textId="77777777" w:rsidR="00DE5585" w:rsidRPr="00DB206F" w:rsidRDefault="00DE5585" w:rsidP="008867DF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DB206F">
              <w:rPr>
                <w:rFonts w:asciiTheme="minorHAnsi" w:hAnsiTheme="minorHAnsi" w:cstheme="minorHAnsi"/>
                <w:sz w:val="22"/>
                <w:szCs w:val="22"/>
              </w:rPr>
              <w:t xml:space="preserve">Diskutere: </w:t>
            </w:r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Hva gjør et samfunn mest mulig demokratisk?</w:t>
            </w:r>
          </w:p>
          <w:p w14:paraId="542BCB2E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2F1E7B74" w14:textId="77777777" w:rsidR="00DE5585" w:rsidRPr="00DB206F" w:rsidRDefault="00DE5585" w:rsidP="008867DF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DB20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Vite: </w:t>
            </w:r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Hvordan ideen om folkestyre oppsto og utviklet </w:t>
            </w:r>
            <w:proofErr w:type="gramStart"/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seg  gjennom</w:t>
            </w:r>
            <w:proofErr w:type="gramEnd"/>
            <w:r w:rsidRPr="00DB206F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historien.</w:t>
            </w:r>
          </w:p>
          <w:p w14:paraId="3F72DF84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4F5A4A5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Lag et kunstverk som uttrykker en mening om et godt demokrati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( </w:t>
            </w:r>
          </w:p>
          <w:p w14:paraId="4EBA11AD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Fag: K&amp;H </w:t>
            </w:r>
          </w:p>
          <w:p w14:paraId="5344FB7A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8706B2A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Arbeid med jødeparagrafen og jødenes historie i Norge. Hvor demokratisk var grunnloven?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</w:p>
          <w:p w14:paraId="2BCBD6B1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KRLE</w:t>
            </w:r>
          </w:p>
          <w:p w14:paraId="45F81320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9028FC2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Arbeid med suffragette-bevegelsen, plakater, </w:t>
            </w:r>
            <w:proofErr w:type="gramStart"/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sanger,</w:t>
            </w:r>
            <w:proofErr w:type="gramEnd"/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de ulike kvinnene</w:t>
            </w:r>
            <w:r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5251FD36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Engelsk</w:t>
            </w:r>
          </w:p>
          <w:p w14:paraId="2E6BE47F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C29BAD8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Saktekst om jenter rettighetskamp i utvalgt land/sted</w:t>
            </w:r>
            <w:r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67F1E115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Norsk</w:t>
            </w:r>
          </w:p>
          <w:p w14:paraId="4554E322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Fonts w:cstheme="minorHAnsi"/>
              </w:rPr>
            </w:pPr>
          </w:p>
        </w:tc>
      </w:tr>
      <w:tr w:rsidR="00DE5585" w14:paraId="0B4E90DA" w14:textId="77777777" w:rsidTr="008867DF">
        <w:trPr>
          <w:trHeight w:val="1011"/>
        </w:trPr>
        <w:tc>
          <w:tcPr>
            <w:tcW w:w="1302" w:type="dxa"/>
          </w:tcPr>
          <w:p w14:paraId="0FF68EAE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januar/</w:t>
            </w:r>
          </w:p>
          <w:p w14:paraId="00CC5293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februar</w:t>
            </w:r>
          </w:p>
        </w:tc>
        <w:tc>
          <w:tcPr>
            <w:tcW w:w="1392" w:type="dxa"/>
          </w:tcPr>
          <w:p w14:paraId="39888F12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Kap.5: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206F">
              <w:rPr>
                <w:rFonts w:cstheme="minorHAnsi"/>
                <w:b/>
                <w:bCs/>
                <w:i/>
                <w:iCs/>
              </w:rPr>
              <w:t>Hvem sin historie? Hvem sitt kart?</w:t>
            </w:r>
          </w:p>
        </w:tc>
        <w:tc>
          <w:tcPr>
            <w:tcW w:w="3828" w:type="dxa"/>
          </w:tcPr>
          <w:p w14:paraId="46E56BD3" w14:textId="77777777" w:rsidR="00DE5585" w:rsidRPr="00DB206F" w:rsidRDefault="00DE5585" w:rsidP="008867D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DB206F">
              <w:rPr>
                <w:rFonts w:cstheme="minorHAnsi"/>
                <w:lang w:val="nn-NO"/>
              </w:rPr>
              <w:t>Utforske hovudtrekk ved historia til samane og dei nasjonale minoritetane* i Noreg og presentere rettar samane og dei nasjonale minoritetane i Noreg har i dag</w:t>
            </w:r>
          </w:p>
          <w:p w14:paraId="6A664B20" w14:textId="77777777" w:rsidR="00DE5585" w:rsidRPr="00DB206F" w:rsidRDefault="00DE5585" w:rsidP="008867DF">
            <w:pPr>
              <w:pStyle w:val="Listeavsnitt"/>
              <w:rPr>
                <w:rFonts w:cstheme="minorHAnsi"/>
                <w:lang w:val="nn-NO" w:eastAsia="nb-NO"/>
              </w:rPr>
            </w:pPr>
          </w:p>
          <w:p w14:paraId="715D03C8" w14:textId="77777777" w:rsidR="00DE5585" w:rsidRPr="00DB206F" w:rsidRDefault="00DE5585" w:rsidP="008867D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DB206F">
              <w:rPr>
                <w:rFonts w:cstheme="minorHAnsi"/>
                <w:lang w:val="nn-NO"/>
              </w:rPr>
              <w:t>Beskrive geografiske hovudtrekk i ulike delar av verda og reflektere over korleis desse hovudtrekka påverkar menneska som bur der</w:t>
            </w:r>
          </w:p>
          <w:p w14:paraId="186704D9" w14:textId="77777777" w:rsidR="00DE5585" w:rsidRPr="00DB206F" w:rsidRDefault="00DE5585" w:rsidP="008867DF">
            <w:pPr>
              <w:rPr>
                <w:rFonts w:cstheme="minorHAnsi"/>
                <w:lang w:val="nn-NO"/>
              </w:rPr>
            </w:pPr>
          </w:p>
          <w:p w14:paraId="4331AF9B" w14:textId="77777777" w:rsidR="00DE5585" w:rsidRPr="00DB206F" w:rsidRDefault="00DE5585" w:rsidP="008867D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DB206F">
              <w:rPr>
                <w:rFonts w:cstheme="minorHAnsi"/>
                <w:lang w:val="nn-NO"/>
              </w:rPr>
              <w:t>Drøfte kva likeverd og likestilling har å seie for eit demokrati, og utvikle forslag til korleis ein kan motarbeide fordommar, rasisme og diskriminering</w:t>
            </w:r>
          </w:p>
          <w:p w14:paraId="642A9EAE" w14:textId="77777777" w:rsidR="00DE5585" w:rsidRPr="00DB206F" w:rsidRDefault="00DE5585" w:rsidP="008867DF">
            <w:pPr>
              <w:rPr>
                <w:rFonts w:cstheme="minorHAnsi"/>
                <w:lang w:val="nn-NO"/>
              </w:rPr>
            </w:pPr>
          </w:p>
          <w:p w14:paraId="52165D17" w14:textId="77777777" w:rsidR="00DE5585" w:rsidRPr="00DB206F" w:rsidRDefault="00DE5585" w:rsidP="008867D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nn-NO" w:eastAsia="nb-NO"/>
              </w:rPr>
            </w:pPr>
            <w:r w:rsidRPr="00DB206F">
              <w:rPr>
                <w:rFonts w:cstheme="minorHAnsi"/>
                <w:lang w:val="nn-NO"/>
              </w:rPr>
              <w:t>Reflektere over korleis møte mellom menneske har bidrege til å endre korleis menneske har tenkt og ulike samfunn har vore organiserte</w:t>
            </w:r>
          </w:p>
          <w:p w14:paraId="3EFE1A11" w14:textId="77777777" w:rsidR="00DE5585" w:rsidRPr="00DB206F" w:rsidRDefault="00DE5585" w:rsidP="008867DF">
            <w:pPr>
              <w:rPr>
                <w:rFonts w:cstheme="minorHAnsi"/>
                <w:lang w:val="nn-NO"/>
              </w:rPr>
            </w:pPr>
          </w:p>
        </w:tc>
        <w:tc>
          <w:tcPr>
            <w:tcW w:w="1465" w:type="dxa"/>
          </w:tcPr>
          <w:p w14:paraId="353AC86E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Demokrati og medborgerskap</w:t>
            </w:r>
          </w:p>
          <w:p w14:paraId="2B27FE07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84912C2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Style w:val="normaltextrun"/>
                <w:rFonts w:cstheme="minorHAnsi"/>
              </w:rPr>
              <w:t>Bærekraftig utvikling</w:t>
            </w:r>
          </w:p>
        </w:tc>
        <w:tc>
          <w:tcPr>
            <w:tcW w:w="2078" w:type="dxa"/>
          </w:tcPr>
          <w:p w14:paraId="66616980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Urfolk</w:t>
            </w:r>
          </w:p>
          <w:p w14:paraId="42194936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Urfolk i hele verden</w:t>
            </w:r>
          </w:p>
          <w:p w14:paraId="5F1A842B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Å stjele andres land</w:t>
            </w:r>
          </w:p>
          <w:p w14:paraId="174D4083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En samisk historie om Norge</w:t>
            </w:r>
          </w:p>
          <w:p w14:paraId="09B0A1BB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Ikke kall med indianer!</w:t>
            </w:r>
          </w:p>
          <w:p w14:paraId="583948FE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Rettferdighet for urfolk</w:t>
            </w:r>
          </w:p>
          <w:p w14:paraId="28B20BBF" w14:textId="77777777" w:rsidR="00DE5585" w:rsidRPr="00DB206F" w:rsidRDefault="00DE5585" w:rsidP="008867DF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B206F">
              <w:rPr>
                <w:rFonts w:cstheme="minorHAnsi"/>
                <w:b w:val="0"/>
                <w:i/>
                <w:iCs/>
                <w:sz w:val="22"/>
                <w:szCs w:val="22"/>
              </w:rPr>
              <w:t>Hva har vi lært?</w:t>
            </w:r>
          </w:p>
        </w:tc>
        <w:tc>
          <w:tcPr>
            <w:tcW w:w="2694" w:type="dxa"/>
          </w:tcPr>
          <w:p w14:paraId="51795F33" w14:textId="77777777" w:rsidR="00DE5585" w:rsidRPr="00DB206F" w:rsidRDefault="00DE5585" w:rsidP="008867DF">
            <w:pPr>
              <w:textAlignment w:val="baseline"/>
              <w:rPr>
                <w:rFonts w:eastAsia="Times New Roman" w:cstheme="minorHAnsi"/>
                <w:color w:val="000000"/>
                <w:lang w:eastAsia="nb-NO"/>
              </w:rPr>
            </w:pPr>
            <w:r w:rsidRPr="00DB206F">
              <w:rPr>
                <w:rFonts w:cstheme="minorHAnsi"/>
              </w:rPr>
              <w:t xml:space="preserve">Reflektere: </w:t>
            </w:r>
            <w:r w:rsidRPr="00DB20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Hvorfor er det viktig å lære om samenes historie?</w:t>
            </w:r>
            <w:r w:rsidRPr="00DB206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14:paraId="384605F0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15E9CE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55B74102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Sammenlikne: </w:t>
            </w:r>
            <w:r w:rsidRPr="00DB20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Hva er likt, og hva er forskjellig for urfolk i ulike land?</w:t>
            </w:r>
            <w:r w:rsidRPr="00DB206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14:paraId="7245CEF4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B214FB0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Utforske: </w:t>
            </w:r>
            <w:r w:rsidRPr="00DB20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Hvordan påvirker kart vår forståelse av verden?</w:t>
            </w:r>
            <w:r w:rsidRPr="00DB206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14:paraId="47FB0641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042BB413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Diskutere: </w:t>
            </w:r>
            <w:r w:rsidRPr="00DB20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Hva har historien betydd for </w:t>
            </w:r>
            <w:r w:rsidRPr="00DB20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lastRenderedPageBreak/>
              <w:t>hvordan urfolk har det i dag?</w:t>
            </w:r>
            <w:r w:rsidRPr="00DB206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14:paraId="1BA7E2D2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2B54252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Vite: </w:t>
            </w:r>
            <w:r w:rsidRPr="00DB20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Hvilke rettigheter samer i Norge har, og hvorfor disse finnes.</w:t>
            </w:r>
            <w:r w:rsidRPr="00DB206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14:paraId="4EBE07D3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B3F00CB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Samiske stedsnavn og språk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</w:p>
          <w:p w14:paraId="6B0E4F19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Norsk</w:t>
            </w:r>
          </w:p>
          <w:p w14:paraId="1EFD6CE4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B473593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*Aktivitet: </w:t>
            </w:r>
            <w:r w:rsidRPr="00502D92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Finn ut mer om en urfolksgruppe</w:t>
            </w:r>
            <w:r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(se side xx)</w:t>
            </w:r>
          </w:p>
          <w:p w14:paraId="75DF44EE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norsk</w:t>
            </w:r>
          </w:p>
          <w:p w14:paraId="11645A78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1EF78BF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Skriv saktekst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6AF81857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Norsk</w:t>
            </w:r>
          </w:p>
          <w:p w14:paraId="4ACAC375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FB93119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Urfolks tradisjonskunnskap om natur </w:t>
            </w:r>
          </w:p>
          <w:p w14:paraId="5E9D84DD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Fag: Naturfag </w:t>
            </w:r>
          </w:p>
          <w:p w14:paraId="5BFF0AFE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255A403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Urfolk i engelskspråklige land </w:t>
            </w:r>
          </w:p>
          <w:p w14:paraId="0A81FCF5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Engelsk</w:t>
            </w:r>
          </w:p>
          <w:p w14:paraId="37D1EBC4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E5585" w14:paraId="7EFA5B9B" w14:textId="77777777" w:rsidTr="008867DF">
        <w:trPr>
          <w:trHeight w:val="790"/>
        </w:trPr>
        <w:tc>
          <w:tcPr>
            <w:tcW w:w="1302" w:type="dxa"/>
          </w:tcPr>
          <w:p w14:paraId="6017BC15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lastRenderedPageBreak/>
              <w:t>mars/</w:t>
            </w:r>
          </w:p>
          <w:p w14:paraId="09975703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april</w:t>
            </w:r>
          </w:p>
        </w:tc>
        <w:tc>
          <w:tcPr>
            <w:tcW w:w="1392" w:type="dxa"/>
          </w:tcPr>
          <w:p w14:paraId="0DF1B85A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Kap.6: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206F">
              <w:rPr>
                <w:rFonts w:cstheme="minorHAnsi"/>
                <w:b/>
                <w:bCs/>
                <w:i/>
                <w:iCs/>
              </w:rPr>
              <w:t>Lovlig unormal</w:t>
            </w:r>
          </w:p>
        </w:tc>
        <w:tc>
          <w:tcPr>
            <w:tcW w:w="3828" w:type="dxa"/>
          </w:tcPr>
          <w:p w14:paraId="0D3A1942" w14:textId="77777777" w:rsidR="00DE5585" w:rsidRPr="00DB206F" w:rsidRDefault="00DE5585" w:rsidP="008867D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DB206F">
              <w:rPr>
                <w:rFonts w:cstheme="minorHAnsi"/>
                <w:lang w:val="nn-NO"/>
              </w:rPr>
              <w:t>gi døme på kva lover, reglar og normer er og kva slags funksjon dei har i samfunn, og </w:t>
            </w:r>
            <w:r w:rsidRPr="00DB206F">
              <w:rPr>
                <w:rStyle w:val="curriculum-verbword"/>
                <w:rFonts w:cstheme="minorHAnsi"/>
                <w:lang w:val="nn-NO"/>
              </w:rPr>
              <w:t xml:space="preserve">reflektere </w:t>
            </w:r>
            <w:r w:rsidRPr="00DB206F">
              <w:rPr>
                <w:rFonts w:cstheme="minorHAnsi"/>
                <w:lang w:val="nn-NO"/>
              </w:rPr>
              <w:t>over konsekvensar av å bryte dei</w:t>
            </w:r>
          </w:p>
          <w:p w14:paraId="08E7B42C" w14:textId="77777777" w:rsidR="00DE5585" w:rsidRPr="00DB206F" w:rsidRDefault="00DE5585" w:rsidP="008867DF">
            <w:pPr>
              <w:rPr>
                <w:rFonts w:cstheme="minorHAnsi"/>
                <w:lang w:val="nn-NO"/>
              </w:rPr>
            </w:pPr>
          </w:p>
        </w:tc>
        <w:tc>
          <w:tcPr>
            <w:tcW w:w="1465" w:type="dxa"/>
          </w:tcPr>
          <w:p w14:paraId="3BF7C27E" w14:textId="77777777" w:rsidR="00DE5585" w:rsidRPr="00DB206F" w:rsidRDefault="00DE5585" w:rsidP="008867DF">
            <w:pPr>
              <w:spacing w:beforeAutospacing="1" w:afterAutospacing="1"/>
              <w:rPr>
                <w:rFonts w:eastAsia="Calibri" w:cstheme="minorHAnsi"/>
              </w:rPr>
            </w:pPr>
            <w:r w:rsidRPr="00DB206F">
              <w:rPr>
                <w:rFonts w:eastAsia="Calibri" w:cstheme="minorHAnsi"/>
              </w:rPr>
              <w:t>Folkehelse og livsmestring</w:t>
            </w:r>
          </w:p>
          <w:p w14:paraId="2AED32B1" w14:textId="77777777" w:rsidR="00DE5585" w:rsidRPr="00DB206F" w:rsidRDefault="00DE5585" w:rsidP="008867DF">
            <w:pPr>
              <w:spacing w:beforeAutospacing="1" w:afterAutospacing="1"/>
              <w:rPr>
                <w:rFonts w:eastAsia="Calibri" w:cstheme="minorHAnsi"/>
              </w:rPr>
            </w:pPr>
            <w:r w:rsidRPr="00DB206F">
              <w:rPr>
                <w:rFonts w:eastAsia="Calibri" w:cstheme="minorHAnsi"/>
              </w:rPr>
              <w:t>Demokrati og medborgerskap</w:t>
            </w:r>
          </w:p>
          <w:p w14:paraId="68BE7EC0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6F116C68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Samfunn og lover i utvikling</w:t>
            </w:r>
          </w:p>
          <w:p w14:paraId="0A78B7C3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542E6F8F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Lover og regler i samfunnet</w:t>
            </w:r>
          </w:p>
          <w:p w14:paraId="147A91E0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3D3AF872" w14:textId="77777777" w:rsidR="00DE5585" w:rsidRPr="00DB206F" w:rsidRDefault="00DE5585" w:rsidP="008867DF">
            <w:pPr>
              <w:spacing w:line="360" w:lineRule="auto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En regel er en regel, eller?</w:t>
            </w:r>
          </w:p>
          <w:p w14:paraId="1A59FE7D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Normer – forventninger i samfunnet</w:t>
            </w:r>
          </w:p>
          <w:p w14:paraId="0984C96B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462FD6B4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Hvor kommer normene fra?</w:t>
            </w:r>
          </w:p>
          <w:p w14:paraId="344C8026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75DCF397" w14:textId="77777777" w:rsidR="00DE5585" w:rsidRPr="00DB206F" w:rsidRDefault="00DE5585" w:rsidP="008867DF">
            <w:pPr>
              <w:spacing w:line="360" w:lineRule="auto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Å bryte med normene</w:t>
            </w:r>
          </w:p>
          <w:p w14:paraId="3879D421" w14:textId="77777777" w:rsidR="00DE5585" w:rsidRPr="00DB206F" w:rsidRDefault="00DE5585" w:rsidP="008867DF">
            <w:pPr>
              <w:spacing w:line="360" w:lineRule="auto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Hva har vi lært?</w:t>
            </w:r>
          </w:p>
        </w:tc>
        <w:tc>
          <w:tcPr>
            <w:tcW w:w="2694" w:type="dxa"/>
          </w:tcPr>
          <w:p w14:paraId="34CBBB99" w14:textId="77777777" w:rsidR="00DE5585" w:rsidRPr="00DB206F" w:rsidRDefault="00DE5585" w:rsidP="008867DF">
            <w:pPr>
              <w:rPr>
                <w:rFonts w:eastAsia="Calibri" w:cstheme="minorHAnsi"/>
                <w:b/>
                <w:bCs/>
              </w:rPr>
            </w:pPr>
            <w:r w:rsidRPr="00DB206F">
              <w:rPr>
                <w:rFonts w:cstheme="minorHAnsi"/>
              </w:rPr>
              <w:lastRenderedPageBreak/>
              <w:t xml:space="preserve">Reflektere: </w:t>
            </w:r>
            <w:r w:rsidRPr="00DB206F">
              <w:rPr>
                <w:rFonts w:eastAsia="Calibri" w:cstheme="minorHAnsi"/>
                <w:i/>
                <w:iCs/>
              </w:rPr>
              <w:t>Hvilke normer,</w:t>
            </w:r>
            <w:r w:rsidRPr="00DB206F">
              <w:rPr>
                <w:rFonts w:eastAsia="Calibri" w:cstheme="minorHAnsi"/>
                <w:i/>
                <w:iCs/>
                <w:color w:val="5B56A0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regler og lover</w:t>
            </w:r>
            <w:r w:rsidRPr="00DB206F">
              <w:rPr>
                <w:rFonts w:eastAsia="Calibri" w:cstheme="minorHAnsi"/>
                <w:i/>
                <w:iCs/>
                <w:color w:val="5B56A0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er bra for samfunnet vårt?</w:t>
            </w:r>
          </w:p>
          <w:p w14:paraId="06E8AC9C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27328FDA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</w:rPr>
              <w:t xml:space="preserve">Sammenlikne: </w:t>
            </w:r>
            <w:r w:rsidRPr="00DB206F">
              <w:rPr>
                <w:rFonts w:eastAsia="Calibri" w:cstheme="minorHAnsi"/>
                <w:i/>
                <w:iCs/>
              </w:rPr>
              <w:t>Hva kan skje hvis man</w:t>
            </w:r>
            <w:r w:rsidRPr="00DB206F">
              <w:rPr>
                <w:rFonts w:eastAsia="Calibri" w:cstheme="minorHAnsi"/>
                <w:i/>
                <w:iCs/>
                <w:color w:val="DCAD00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bryter en lov? Hva kan skje hvis man bryter en regel? Hva</w:t>
            </w:r>
            <w:r w:rsidRPr="00DB206F">
              <w:rPr>
                <w:rFonts w:eastAsia="Calibri" w:cstheme="minorHAnsi"/>
                <w:i/>
                <w:iCs/>
                <w:color w:val="DCAD00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kan skje hvis man bryter en norm?</w:t>
            </w:r>
          </w:p>
          <w:p w14:paraId="59C553F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02342127" w14:textId="77777777" w:rsidR="00DE5585" w:rsidRPr="00DB206F" w:rsidRDefault="00DE5585" w:rsidP="008867DF">
            <w:pPr>
              <w:rPr>
                <w:rFonts w:eastAsia="Calibri" w:cstheme="minorHAnsi"/>
                <w:i/>
                <w:iCs/>
              </w:rPr>
            </w:pPr>
            <w:r w:rsidRPr="00DB206F">
              <w:rPr>
                <w:rFonts w:cstheme="minorHAnsi"/>
              </w:rPr>
              <w:lastRenderedPageBreak/>
              <w:t xml:space="preserve">Utforske: </w:t>
            </w:r>
            <w:r w:rsidRPr="00DB206F">
              <w:rPr>
                <w:rFonts w:eastAsia="Calibri" w:cstheme="minorHAnsi"/>
                <w:i/>
                <w:iCs/>
              </w:rPr>
              <w:t>Er det sammenheng mellom ordene norm, normal, unormal?</w:t>
            </w:r>
          </w:p>
          <w:p w14:paraId="24E87B89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05D7EA40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Diskutere: </w:t>
            </w:r>
            <w:r w:rsidRPr="00DB206F">
              <w:rPr>
                <w:rFonts w:eastAsia="Calibri" w:cstheme="minorHAnsi"/>
                <w:i/>
                <w:iCs/>
              </w:rPr>
              <w:t>Er det alltid riktig</w:t>
            </w:r>
            <w:r w:rsidRPr="00DB206F">
              <w:rPr>
                <w:rFonts w:eastAsia="Calibri" w:cstheme="minorHAnsi"/>
                <w:i/>
                <w:iCs/>
                <w:color w:val="00AFD9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å følge lover, regler og normer?</w:t>
            </w:r>
          </w:p>
          <w:p w14:paraId="47425B90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57BF73A2" w14:textId="77777777" w:rsidR="00DE5585" w:rsidRPr="00DB206F" w:rsidRDefault="00DE5585" w:rsidP="008867DF">
            <w:pPr>
              <w:rPr>
                <w:rFonts w:eastAsia="Calibri" w:cstheme="minorHAnsi"/>
                <w:b/>
                <w:bCs/>
              </w:rPr>
            </w:pPr>
            <w:r w:rsidRPr="00DB206F">
              <w:rPr>
                <w:rFonts w:cstheme="minorHAnsi"/>
              </w:rPr>
              <w:t xml:space="preserve">Vite: </w:t>
            </w:r>
            <w:r w:rsidRPr="00DB206F">
              <w:rPr>
                <w:rFonts w:eastAsia="Calibri" w:cstheme="minorHAnsi"/>
                <w:i/>
                <w:iCs/>
              </w:rPr>
              <w:t>Normer, regler og</w:t>
            </w:r>
            <w:r w:rsidRPr="00DB206F">
              <w:rPr>
                <w:rFonts w:eastAsia="Calibri" w:cstheme="minorHAnsi"/>
                <w:i/>
                <w:iCs/>
                <w:color w:val="D87FB2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lover endres etter</w:t>
            </w:r>
            <w:r w:rsidRPr="00DB206F">
              <w:rPr>
                <w:rFonts w:eastAsia="Calibri" w:cstheme="minorHAnsi"/>
                <w:i/>
                <w:iCs/>
                <w:color w:val="D87FB2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hvert som samfunnet</w:t>
            </w:r>
            <w:r w:rsidRPr="00DB206F">
              <w:rPr>
                <w:rFonts w:eastAsia="Calibri" w:cstheme="minorHAnsi"/>
                <w:i/>
                <w:iCs/>
                <w:color w:val="D87FB2"/>
              </w:rPr>
              <w:t xml:space="preserve"> </w:t>
            </w:r>
            <w:r w:rsidRPr="00DB206F">
              <w:rPr>
                <w:rFonts w:eastAsia="Calibri" w:cstheme="minorHAnsi"/>
                <w:i/>
                <w:iCs/>
              </w:rPr>
              <w:t>utvikler seg.</w:t>
            </w:r>
          </w:p>
        </w:tc>
        <w:tc>
          <w:tcPr>
            <w:tcW w:w="3260" w:type="dxa"/>
          </w:tcPr>
          <w:p w14:paraId="66C40343" w14:textId="77777777" w:rsidR="00DE5585" w:rsidRDefault="00DE5585" w:rsidP="008867DF">
            <w:pPr>
              <w:spacing w:beforeAutospacing="1" w:afterAutospacing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*</w:t>
            </w:r>
            <w:r w:rsidRPr="00DB206F">
              <w:rPr>
                <w:rFonts w:eastAsia="Calibri" w:cstheme="minorHAnsi"/>
              </w:rPr>
              <w:t xml:space="preserve">Aktivitet: </w:t>
            </w:r>
            <w:r w:rsidRPr="00DB206F">
              <w:rPr>
                <w:rFonts w:eastAsia="Calibri" w:cstheme="minorHAnsi"/>
                <w:i/>
                <w:iCs/>
              </w:rPr>
              <w:t xml:space="preserve">Skriv et leserinnlegg </w:t>
            </w:r>
          </w:p>
          <w:p w14:paraId="08BE1362" w14:textId="77777777" w:rsidR="00DE5585" w:rsidRPr="00BD4ED4" w:rsidRDefault="00DE5585" w:rsidP="008867DF">
            <w:pPr>
              <w:spacing w:beforeAutospacing="1" w:afterAutospacing="1"/>
              <w:rPr>
                <w:rFonts w:eastAsia="Calibri" w:cstheme="minorHAnsi"/>
              </w:rPr>
            </w:pPr>
            <w:r w:rsidRPr="00DB206F">
              <w:rPr>
                <w:rFonts w:eastAsia="Calibri" w:cstheme="minorHAnsi"/>
              </w:rPr>
              <w:t>Fag: Norsk</w:t>
            </w:r>
          </w:p>
        </w:tc>
      </w:tr>
      <w:tr w:rsidR="00DE5585" w14:paraId="041E54B0" w14:textId="77777777" w:rsidTr="008867DF">
        <w:trPr>
          <w:trHeight w:val="789"/>
        </w:trPr>
        <w:tc>
          <w:tcPr>
            <w:tcW w:w="1302" w:type="dxa"/>
          </w:tcPr>
          <w:p w14:paraId="659954AC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mai/</w:t>
            </w:r>
          </w:p>
          <w:p w14:paraId="465244FE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juni</w:t>
            </w:r>
          </w:p>
        </w:tc>
        <w:tc>
          <w:tcPr>
            <w:tcW w:w="1392" w:type="dxa"/>
          </w:tcPr>
          <w:p w14:paraId="5D2D9D70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Kap.7: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206F">
              <w:rPr>
                <w:rFonts w:cstheme="minorHAnsi"/>
                <w:b/>
                <w:bCs/>
                <w:i/>
                <w:iCs/>
              </w:rPr>
              <w:t>Alle er som ingen andre</w:t>
            </w:r>
          </w:p>
        </w:tc>
        <w:tc>
          <w:tcPr>
            <w:tcW w:w="3828" w:type="dxa"/>
          </w:tcPr>
          <w:p w14:paraId="39FDB15F" w14:textId="77777777" w:rsidR="00DE5585" w:rsidRPr="00DB206F" w:rsidRDefault="00DE5585" w:rsidP="008867DF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303030"/>
                <w:lang w:val="nn-NO"/>
              </w:rPr>
            </w:pPr>
            <w:r w:rsidRPr="00DB206F">
              <w:rPr>
                <w:rStyle w:val="curriculum-verbword"/>
                <w:rFonts w:cstheme="minorHAnsi"/>
                <w:color w:val="303030"/>
                <w:bdr w:val="none" w:sz="0" w:space="0" w:color="auto" w:frame="1"/>
                <w:lang w:val="nn-NO"/>
              </w:rPr>
              <w:t>reflektere</w:t>
            </w:r>
            <w:r w:rsidRPr="00DB206F">
              <w:rPr>
                <w:rFonts w:cstheme="minorHAnsi"/>
                <w:color w:val="303030"/>
                <w:shd w:val="clear" w:color="auto" w:fill="FFFFFF"/>
                <w:lang w:val="nn-NO"/>
              </w:rPr>
              <w:t> over variasjonar i identitetar, seksuell orientering og kjønnsuttrykk, og eigne og andre sine grenser knytte til kjensler, kropp, kjønn og seksualitet og </w:t>
            </w:r>
          </w:p>
          <w:p w14:paraId="548A61A0" w14:textId="77777777" w:rsidR="00DE5585" w:rsidRPr="00DB206F" w:rsidRDefault="00DE5585" w:rsidP="008867DF">
            <w:pPr>
              <w:pStyle w:val="Listeavsnitt"/>
              <w:shd w:val="clear" w:color="auto" w:fill="FFFFFF"/>
              <w:rPr>
                <w:rFonts w:cstheme="minorHAnsi"/>
                <w:color w:val="303030"/>
                <w:lang w:val="nn-NO"/>
              </w:rPr>
            </w:pPr>
          </w:p>
          <w:p w14:paraId="5BD02857" w14:textId="77777777" w:rsidR="00DE5585" w:rsidRPr="00DB206F" w:rsidRDefault="00DE5585" w:rsidP="008867DF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303030"/>
                <w:lang w:val="nn-NO"/>
              </w:rPr>
            </w:pPr>
            <w:r w:rsidRPr="00DB206F">
              <w:rPr>
                <w:rStyle w:val="curriculum-verbword"/>
                <w:rFonts w:cstheme="minorHAnsi"/>
                <w:color w:val="303030"/>
                <w:bdr w:val="none" w:sz="0" w:space="0" w:color="auto" w:frame="1"/>
                <w:lang w:val="nn-NO"/>
              </w:rPr>
              <w:lastRenderedPageBreak/>
              <w:t>drøfte</w:t>
            </w:r>
            <w:r w:rsidRPr="00DB206F">
              <w:rPr>
                <w:rFonts w:cstheme="minorHAnsi"/>
                <w:color w:val="303030"/>
                <w:shd w:val="clear" w:color="auto" w:fill="FFFFFF"/>
                <w:lang w:val="nn-NO"/>
              </w:rPr>
              <w:t> kva ein kan gjere om grenser blir brotne</w:t>
            </w:r>
          </w:p>
          <w:p w14:paraId="5BA87D0D" w14:textId="77777777" w:rsidR="00DE5585" w:rsidRPr="00DB206F" w:rsidRDefault="00DE5585" w:rsidP="008867DF">
            <w:pPr>
              <w:shd w:val="clear" w:color="auto" w:fill="FFFFFF"/>
              <w:rPr>
                <w:rFonts w:cstheme="minorHAnsi"/>
                <w:color w:val="303030"/>
                <w:lang w:val="nn-NO"/>
              </w:rPr>
            </w:pPr>
          </w:p>
          <w:p w14:paraId="69D247B1" w14:textId="77777777" w:rsidR="00DE5585" w:rsidRPr="00DB206F" w:rsidRDefault="00DE5585" w:rsidP="008867D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B206F">
              <w:rPr>
                <w:rStyle w:val="curriculum-verbword"/>
                <w:rFonts w:cstheme="minorHAnsi"/>
                <w:color w:val="303030"/>
                <w:bdr w:val="none" w:sz="0" w:space="0" w:color="auto" w:frame="1"/>
                <w:lang w:val="nn-NO"/>
              </w:rPr>
              <w:t xml:space="preserve">Utforske </w:t>
            </w:r>
            <w:r w:rsidRPr="00DB206F">
              <w:rPr>
                <w:rFonts w:cstheme="minorHAnsi"/>
                <w:color w:val="303030"/>
                <w:shd w:val="clear" w:color="auto" w:fill="FFFFFF"/>
                <w:lang w:val="nn-NO"/>
              </w:rPr>
              <w:t>ulike sider ved mangfald i Noreg og </w:t>
            </w:r>
            <w:r w:rsidRPr="00DB206F">
              <w:rPr>
                <w:rStyle w:val="curriculum-verbword"/>
                <w:rFonts w:cstheme="minorHAnsi"/>
                <w:color w:val="303030"/>
                <w:bdr w:val="none" w:sz="0" w:space="0" w:color="auto" w:frame="1"/>
                <w:lang w:val="nn-NO"/>
              </w:rPr>
              <w:t xml:space="preserve">reflektere </w:t>
            </w:r>
            <w:r w:rsidRPr="00DB206F">
              <w:rPr>
                <w:rFonts w:cstheme="minorHAnsi"/>
                <w:color w:val="303030"/>
                <w:shd w:val="clear" w:color="auto" w:fill="FFFFFF"/>
                <w:lang w:val="nn-NO"/>
              </w:rPr>
              <w:t>over menneska sine behov for å vere seg sjølve og for å høyre til i fellesskap</w:t>
            </w:r>
          </w:p>
        </w:tc>
        <w:tc>
          <w:tcPr>
            <w:tcW w:w="1465" w:type="dxa"/>
          </w:tcPr>
          <w:p w14:paraId="431547B0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lastRenderedPageBreak/>
              <w:t>Folkehelse og livsmestring</w:t>
            </w:r>
          </w:p>
          <w:p w14:paraId="226C047B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24F4987C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Demokrati og </w:t>
            </w:r>
            <w:r w:rsidRPr="00DB206F">
              <w:rPr>
                <w:rFonts w:cstheme="minorHAnsi"/>
              </w:rPr>
              <w:lastRenderedPageBreak/>
              <w:t>medborgerskap</w:t>
            </w:r>
          </w:p>
          <w:p w14:paraId="568A908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CD88AAE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Bærekraftig utvikling</w:t>
            </w:r>
          </w:p>
          <w:p w14:paraId="3A4CE8B0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387799C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lastRenderedPageBreak/>
              <w:t>Det er bare jeg som er meg</w:t>
            </w:r>
          </w:p>
          <w:p w14:paraId="6F512F0F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1887470A" w14:textId="77777777" w:rsidR="00DE5585" w:rsidRPr="00DB206F" w:rsidRDefault="00DE5585" w:rsidP="008867DF">
            <w:pPr>
              <w:spacing w:line="360" w:lineRule="auto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Din informasjon</w:t>
            </w:r>
          </w:p>
          <w:p w14:paraId="18BD1663" w14:textId="77777777" w:rsidR="00DE5585" w:rsidRPr="00DB206F" w:rsidRDefault="00DE5585" w:rsidP="008867DF">
            <w:pPr>
              <w:spacing w:line="360" w:lineRule="auto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Identitet og kjønn</w:t>
            </w:r>
          </w:p>
          <w:p w14:paraId="29109FF2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lastRenderedPageBreak/>
              <w:t>Kjønnsnormer forandrer seg</w:t>
            </w:r>
          </w:p>
          <w:p w14:paraId="7DD4C16E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660D93D7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proofErr w:type="spellStart"/>
            <w:r w:rsidRPr="00DB206F">
              <w:rPr>
                <w:rFonts w:cstheme="minorHAnsi"/>
                <w:i/>
                <w:iCs/>
              </w:rPr>
              <w:t>Guttesko</w:t>
            </w:r>
            <w:proofErr w:type="spellEnd"/>
            <w:r w:rsidRPr="00DB206F">
              <w:rPr>
                <w:rFonts w:cstheme="minorHAnsi"/>
                <w:i/>
                <w:iCs/>
              </w:rPr>
              <w:t>? Jentesko? Barnesko?</w:t>
            </w:r>
          </w:p>
          <w:p w14:paraId="31ED9B1D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  <w:p w14:paraId="0364729E" w14:textId="77777777" w:rsidR="00DE5585" w:rsidRPr="00DB206F" w:rsidRDefault="00DE5585" w:rsidP="008867DF">
            <w:pPr>
              <w:spacing w:line="360" w:lineRule="auto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Hva er kjønnsidentitet?</w:t>
            </w:r>
          </w:p>
          <w:p w14:paraId="3F8DCB06" w14:textId="77777777" w:rsidR="00DE5585" w:rsidRPr="00DB206F" w:rsidRDefault="00DE5585" w:rsidP="008867DF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  <w:i/>
                <w:iCs/>
              </w:rPr>
              <w:t>Hva har vi lært?</w:t>
            </w:r>
            <w:r w:rsidRPr="00DB206F">
              <w:rPr>
                <w:rFonts w:cstheme="minorHAnsi"/>
                <w:i/>
                <w:iCs/>
              </w:rPr>
              <w:tab/>
            </w:r>
          </w:p>
          <w:p w14:paraId="3DB284CA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</w:tcPr>
          <w:p w14:paraId="049D0A89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lastRenderedPageBreak/>
              <w:t xml:space="preserve">Reflektere: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Hva er kjønnsidentitet?</w:t>
            </w:r>
          </w:p>
          <w:p w14:paraId="17A9D262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68F8BE4F" w14:textId="77777777" w:rsidR="00DE5585" w:rsidRPr="00DB206F" w:rsidRDefault="00DE5585" w:rsidP="008867DF">
            <w:pPr>
              <w:rPr>
                <w:rFonts w:cstheme="minorHAnsi"/>
                <w:i/>
                <w:iCs/>
              </w:rPr>
            </w:pPr>
            <w:r w:rsidRPr="00DB206F">
              <w:rPr>
                <w:rFonts w:cstheme="minorHAnsi"/>
              </w:rPr>
              <w:t>Sammenlikne</w:t>
            </w:r>
            <w:r w:rsidRPr="00DB206F">
              <w:rPr>
                <w:rFonts w:cstheme="minorHAnsi"/>
                <w:i/>
                <w:iCs/>
              </w:rPr>
              <w:t xml:space="preserve">: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Hvilke normer gjelder for ulike kjønn?</w:t>
            </w:r>
          </w:p>
          <w:p w14:paraId="29A9CC32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20B586D" w14:textId="77777777" w:rsidR="00DE5585" w:rsidRPr="00DB206F" w:rsidRDefault="00DE5585" w:rsidP="008867DF">
            <w:pPr>
              <w:spacing w:line="259" w:lineRule="auto"/>
              <w:rPr>
                <w:rFonts w:eastAsia="Avenir-Medium" w:cstheme="minorHAnsi"/>
              </w:rPr>
            </w:pPr>
            <w:r w:rsidRPr="00DB206F">
              <w:rPr>
                <w:rFonts w:cstheme="minorHAnsi"/>
              </w:rPr>
              <w:t xml:space="preserve">Utforske: </w:t>
            </w:r>
            <w:r w:rsidRPr="00DB206F">
              <w:rPr>
                <w:rFonts w:eastAsia="Avenir-Medium" w:cstheme="minorHAnsi"/>
                <w:i/>
                <w:iCs/>
              </w:rPr>
              <w:t>Hvilke kjønnsroller finnes i samfunnet vårt?</w:t>
            </w:r>
          </w:p>
          <w:p w14:paraId="384C4BA1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61FE270B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Diskutere:</w:t>
            </w:r>
            <w:r w:rsidRPr="00DB206F">
              <w:rPr>
                <w:rFonts w:eastAsia="Avenir-Medium" w:cstheme="minorHAnsi"/>
                <w:b/>
                <w:bCs/>
                <w:color w:val="000000" w:themeColor="text1"/>
              </w:rPr>
              <w:t xml:space="preserve">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 xml:space="preserve">Hva har kjønn egentlig å si for hvem vi </w:t>
            </w:r>
            <w:proofErr w:type="gramStart"/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er</w:t>
            </w:r>
            <w:proofErr w:type="gramEnd"/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 xml:space="preserve"> og hva vi liker å drive med?</w:t>
            </w:r>
          </w:p>
          <w:p w14:paraId="6E2CBCB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4551A681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 xml:space="preserve">Vite: </w:t>
            </w:r>
            <w:r w:rsidRPr="00DB206F">
              <w:rPr>
                <w:rFonts w:eastAsia="Avenir-Medium" w:cstheme="minorHAnsi"/>
                <w:i/>
                <w:iCs/>
                <w:color w:val="000000" w:themeColor="text1"/>
              </w:rPr>
              <w:t>Du har rett til å være deg selv.</w:t>
            </w:r>
          </w:p>
          <w:p w14:paraId="686D88D7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D27821C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Fag: Kunst og håndverk</w:t>
            </w:r>
          </w:p>
          <w:p w14:paraId="7FB75C7C" w14:textId="77777777" w:rsidR="00DE5585" w:rsidRPr="00BD4ED4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BD4ED4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Meg og rollene mine</w:t>
            </w:r>
          </w:p>
          <w:p w14:paraId="38640BF7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12BD393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Fag: Matematikk og Kroppsøving</w:t>
            </w:r>
          </w:p>
          <w:p w14:paraId="3960AE3B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Aktivitet: 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Regn på statistiske forskjeller</w:t>
            </w: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(se side </w:t>
            </w:r>
            <w:proofErr w:type="spellStart"/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X</w:t>
            </w:r>
            <w:proofErr w:type="spellEnd"/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D08E2C7" w14:textId="77777777" w:rsidR="00DE5585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8F0C1DC" w14:textId="77777777" w:rsidR="00DE5585" w:rsidRPr="008F17D5" w:rsidRDefault="00DE5585" w:rsidP="008867DF">
            <w:pPr>
              <w:spacing w:beforeAutospacing="1" w:afterAutospacing="1"/>
              <w:rPr>
                <w:rFonts w:eastAsia="Calibri" w:cstheme="minorHAnsi"/>
              </w:rPr>
            </w:pPr>
            <w:r w:rsidRPr="008F17D5">
              <w:rPr>
                <w:rFonts w:eastAsia="Calibri" w:cstheme="minorHAnsi"/>
              </w:rPr>
              <w:lastRenderedPageBreak/>
              <w:t>Fag: Norsk</w:t>
            </w:r>
          </w:p>
          <w:p w14:paraId="7749FF64" w14:textId="77777777" w:rsidR="00DE5585" w:rsidRPr="008F17D5" w:rsidRDefault="00DE5585" w:rsidP="008867DF">
            <w:pPr>
              <w:spacing w:beforeAutospacing="1" w:afterAutospacing="1"/>
              <w:rPr>
                <w:rStyle w:val="normaltextrun"/>
                <w:rFonts w:eastAsia="Calibri" w:cstheme="minorHAnsi"/>
              </w:rPr>
            </w:pPr>
            <w:r w:rsidRPr="00DB206F">
              <w:rPr>
                <w:rFonts w:eastAsia="Calibri" w:cstheme="minorHAnsi"/>
              </w:rPr>
              <w:t xml:space="preserve">Aktivitet: </w:t>
            </w:r>
            <w:r w:rsidRPr="00DB206F">
              <w:rPr>
                <w:rFonts w:eastAsia="Calibri" w:cstheme="minorHAnsi"/>
                <w:i/>
                <w:iCs/>
              </w:rPr>
              <w:t xml:space="preserve">Skriv et leserinnlegg </w:t>
            </w:r>
            <w:r w:rsidRPr="00DB206F">
              <w:rPr>
                <w:rFonts w:eastAsia="Calibri" w:cstheme="minorHAnsi"/>
              </w:rPr>
              <w:t>(se side</w:t>
            </w:r>
          </w:p>
          <w:p w14:paraId="6CD7A3CD" w14:textId="77777777" w:rsidR="00DE5585" w:rsidRPr="00DB206F" w:rsidRDefault="00DE5585" w:rsidP="008867DF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206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27B3CEB5" w14:textId="77777777" w:rsidR="00DE5585" w:rsidRPr="00DB206F" w:rsidRDefault="00DE5585" w:rsidP="008867DF">
            <w:pPr>
              <w:rPr>
                <w:rStyle w:val="normaltextrun"/>
                <w:rFonts w:cstheme="minorHAnsi"/>
              </w:rPr>
            </w:pPr>
            <w:r w:rsidRPr="00DB206F">
              <w:rPr>
                <w:rStyle w:val="normaltextrun"/>
                <w:rFonts w:cstheme="minorHAnsi"/>
              </w:rPr>
              <w:t>Fag: Norsk, Kunst og håndverk</w:t>
            </w:r>
          </w:p>
          <w:p w14:paraId="380DCA80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Style w:val="normaltextrun"/>
                <w:rFonts w:cstheme="minorHAnsi"/>
              </w:rPr>
              <w:t xml:space="preserve">Aktivitet: </w:t>
            </w:r>
            <w:r w:rsidRPr="00DB206F">
              <w:rPr>
                <w:rStyle w:val="normaltextrun"/>
                <w:rFonts w:cstheme="minorHAnsi"/>
                <w:i/>
                <w:iCs/>
              </w:rPr>
              <w:t>Lag en reklame (s</w:t>
            </w:r>
            <w:r w:rsidRPr="00DB206F">
              <w:rPr>
                <w:rStyle w:val="normaltextrun"/>
                <w:rFonts w:cstheme="minorHAnsi"/>
              </w:rPr>
              <w:t xml:space="preserve">e side </w:t>
            </w:r>
            <w:proofErr w:type="spellStart"/>
            <w:r w:rsidRPr="00DB206F">
              <w:rPr>
                <w:rStyle w:val="normaltextrun"/>
                <w:rFonts w:cstheme="minorHAnsi"/>
              </w:rPr>
              <w:t>X</w:t>
            </w:r>
            <w:proofErr w:type="spellEnd"/>
            <w:r w:rsidRPr="00DB206F">
              <w:rPr>
                <w:rStyle w:val="normaltextrun"/>
                <w:rFonts w:cstheme="minorHAnsi"/>
              </w:rPr>
              <w:t>)</w:t>
            </w:r>
          </w:p>
        </w:tc>
      </w:tr>
    </w:tbl>
    <w:p w14:paraId="1AA3A2A8" w14:textId="77777777" w:rsidR="00DE5585" w:rsidRDefault="00DE5585" w:rsidP="00DE5585"/>
    <w:p w14:paraId="02FB4BFC" w14:textId="6C4C4CAB" w:rsidR="00AF3404" w:rsidRPr="00B8777E" w:rsidRDefault="00AF3404" w:rsidP="00651B42">
      <w:pPr>
        <w:tabs>
          <w:tab w:val="left" w:pos="2780"/>
        </w:tabs>
      </w:pPr>
    </w:p>
    <w:sectPr w:rsidR="00AF3404" w:rsidRPr="00B8777E" w:rsidSect="003B1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91" w:right="1134" w:bottom="2268" w:left="1191" w:header="567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412B" w14:textId="77777777" w:rsidR="00845270" w:rsidRDefault="00845270" w:rsidP="00EB4CB9">
      <w:pPr>
        <w:spacing w:after="0" w:line="240" w:lineRule="auto"/>
      </w:pPr>
      <w:r>
        <w:separator/>
      </w:r>
    </w:p>
  </w:endnote>
  <w:endnote w:type="continuationSeparator" w:id="0">
    <w:p w14:paraId="0E078E8C" w14:textId="77777777" w:rsidR="00845270" w:rsidRDefault="00845270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enir-Medium">
    <w:altName w:val="Cambria"/>
    <w:panose1 w:val="020006030200000200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68CA" w14:textId="77777777" w:rsidR="003B1975" w:rsidRDefault="003B19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53035ED9" w14:textId="77777777" w:rsidTr="003E7DC8">
      <w:tc>
        <w:tcPr>
          <w:tcW w:w="0" w:type="auto"/>
        </w:tcPr>
        <w:p w14:paraId="0834F029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1EE0359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35A8BDD" w14:textId="4031F62D" w:rsidR="00EB4CB9" w:rsidRDefault="00DE5585" w:rsidP="00EB4CB9">
    <w:pPr>
      <w:pStyle w:val="Bunntekst"/>
      <w:jc w:val="right"/>
    </w:pPr>
    <w:r>
      <w:t>F</w:t>
    </w:r>
    <w:r w:rsidRPr="00DE5585">
      <w:t xml:space="preserve">orslag til årsplan for </w:t>
    </w:r>
    <w:r w:rsidRPr="00DE5585">
      <w:rPr>
        <w:i/>
        <w:iCs/>
      </w:rPr>
      <w:t>Arena 5</w:t>
    </w:r>
    <w:r w:rsidRPr="00DE5585">
      <w:t>, med forbehold om mindre endringer.</w:t>
    </w:r>
    <w:r w:rsidR="004222A9">
      <w:rPr>
        <w:noProof/>
      </w:rPr>
      <w:drawing>
        <wp:anchor distT="0" distB="0" distL="114300" distR="114300" simplePos="0" relativeHeight="251673600" behindDoc="1" locked="0" layoutInCell="1" allowOverlap="1" wp14:anchorId="5D4B6B17" wp14:editId="315834F0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1FF39E07" wp14:editId="600226EB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9F9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475F683" wp14:editId="4C7ED096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E12E" w14:textId="77777777" w:rsidR="00845270" w:rsidRDefault="00845270" w:rsidP="00EB4CB9">
      <w:pPr>
        <w:spacing w:after="0" w:line="240" w:lineRule="auto"/>
      </w:pPr>
      <w:r>
        <w:separator/>
      </w:r>
    </w:p>
  </w:footnote>
  <w:footnote w:type="continuationSeparator" w:id="0">
    <w:p w14:paraId="40CF13DF" w14:textId="77777777" w:rsidR="00845270" w:rsidRDefault="00845270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3B8" w14:textId="77777777" w:rsidR="003B1975" w:rsidRDefault="003B197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5C03D8B8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51AFB01B" w14:textId="7DC92789" w:rsidR="00347927" w:rsidRDefault="00CB4E4E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28FEB885" wp14:editId="7A4A19E2">
                    <wp:extent cx="3400746" cy="792512"/>
                    <wp:effectExtent l="0" t="0" r="3175" b="0"/>
                    <wp:docPr id="1" name="Bilde 1" descr="Et bilde som inneholder tekst, utklipp&#10;&#10;Automatisk generert beskrivels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e 1" descr="Et bilde som inneholder tekst, utklipp&#10;&#10;Automatisk generert beskrivels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18338" cy="8199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66844F3" w14:textId="77777777" w:rsidR="00B57279" w:rsidRDefault="00B5727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04FA466E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3E95696D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D9BDDF0" wp14:editId="6F9E0E7C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06C968C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D9EA422" wp14:editId="6A0B743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572EFC22" w14:textId="77777777" w:rsidTr="004222A9">
      <w:tc>
        <w:tcPr>
          <w:tcW w:w="0" w:type="auto"/>
        </w:tcPr>
        <w:p w14:paraId="30D82F42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099CBDE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08B8130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25B"/>
    <w:multiLevelType w:val="hybridMultilevel"/>
    <w:tmpl w:val="46465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32BB"/>
    <w:multiLevelType w:val="hybridMultilevel"/>
    <w:tmpl w:val="EC622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4130"/>
    <w:multiLevelType w:val="hybridMultilevel"/>
    <w:tmpl w:val="43BCF108"/>
    <w:lvl w:ilvl="0" w:tplc="6E84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5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2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0F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C6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3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ED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5"/>
    <w:rsid w:val="00030D1A"/>
    <w:rsid w:val="000410F6"/>
    <w:rsid w:val="00070A76"/>
    <w:rsid w:val="00094559"/>
    <w:rsid w:val="001300B2"/>
    <w:rsid w:val="001C5CD9"/>
    <w:rsid w:val="001D7BA3"/>
    <w:rsid w:val="002867EB"/>
    <w:rsid w:val="002D4CA1"/>
    <w:rsid w:val="00347927"/>
    <w:rsid w:val="003B1975"/>
    <w:rsid w:val="00411697"/>
    <w:rsid w:val="004222A9"/>
    <w:rsid w:val="00450AFF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45270"/>
    <w:rsid w:val="008E68A7"/>
    <w:rsid w:val="008E7D3F"/>
    <w:rsid w:val="00A2264D"/>
    <w:rsid w:val="00A467A3"/>
    <w:rsid w:val="00A61B67"/>
    <w:rsid w:val="00AB5F9A"/>
    <w:rsid w:val="00AF3404"/>
    <w:rsid w:val="00B57279"/>
    <w:rsid w:val="00B8777E"/>
    <w:rsid w:val="00BB298B"/>
    <w:rsid w:val="00BC5DB9"/>
    <w:rsid w:val="00BD5676"/>
    <w:rsid w:val="00C3092D"/>
    <w:rsid w:val="00CB4E4E"/>
    <w:rsid w:val="00D9676A"/>
    <w:rsid w:val="00DA6F20"/>
    <w:rsid w:val="00DE5585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AB25"/>
  <w15:chartTrackingRefBased/>
  <w15:docId w15:val="{5464012C-D9A8-4A98-9900-05E361D9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customStyle="1" w:styleId="paragraph">
    <w:name w:val="paragraph"/>
    <w:basedOn w:val="Normal"/>
    <w:rsid w:val="00DE5585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DE5585"/>
  </w:style>
  <w:style w:type="paragraph" w:styleId="Listeavsnitt">
    <w:name w:val="List Paragraph"/>
    <w:basedOn w:val="Normal"/>
    <w:uiPriority w:val="34"/>
    <w:qFormat/>
    <w:rsid w:val="00DE5585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paragraph" w:styleId="Ingenmellomrom">
    <w:name w:val="No Spacing"/>
    <w:uiPriority w:val="1"/>
    <w:qFormat/>
    <w:rsid w:val="00DE5585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curriculum-verbword">
    <w:name w:val="curriculum-verb__word"/>
    <w:basedOn w:val="Standardskriftforavsnitt"/>
    <w:rsid w:val="00DE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8EE46DA1842C09B477D1D1313CD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F7E70-BC7F-4694-ABD7-459A1831AEC3}"/>
      </w:docPartPr>
      <w:docPartBody>
        <w:p w:rsidR="009F0619" w:rsidRDefault="001F5DB5">
          <w:pPr>
            <w:pStyle w:val="1988EE46DA1842C09B477D1D1313CDA7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enir-Medium">
    <w:altName w:val="Cambria"/>
    <w:panose1 w:val="020006030200000200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19"/>
    <w:rsid w:val="001F5DB5"/>
    <w:rsid w:val="009F0619"/>
    <w:rsid w:val="00BA2B7E"/>
    <w:rsid w:val="00F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988EE46DA1842C09B477D1D1313CDA7">
    <w:name w:val="1988EE46DA1842C09B477D1D1313C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2B3E4-7ACB-44BF-BA5D-5386BE7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W:\Aco_UN_Marked og salg\Design og designmanualer\Wordmaler\Wordmal_liggende (1).dotx</Template>
  <TotalTime>8</TotalTime>
  <Pages>10</Pages>
  <Words>1260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Sigurd Benan</cp:lastModifiedBy>
  <cp:revision>5</cp:revision>
  <dcterms:created xsi:type="dcterms:W3CDTF">2020-06-04T10:46:00Z</dcterms:created>
  <dcterms:modified xsi:type="dcterms:W3CDTF">2021-08-05T13:37:00Z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